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CD4BE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CD4BE8">
              <w:rPr>
                <w:b/>
                <w:sz w:val="28"/>
                <w:szCs w:val="28"/>
              </w:rPr>
              <w:t>20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CD4BE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D4BE8">
              <w:rPr>
                <w:b/>
                <w:sz w:val="28"/>
                <w:szCs w:val="28"/>
              </w:rPr>
              <w:t>20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CD4BE8">
              <w:rPr>
                <w:b/>
                <w:sz w:val="28"/>
                <w:szCs w:val="28"/>
              </w:rPr>
              <w:t>Новиковой Татьяны Григорьевны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CD4BE8">
        <w:rPr>
          <w:b w:val="0"/>
          <w:spacing w:val="0"/>
          <w:kern w:val="0"/>
          <w:sz w:val="28"/>
          <w:szCs w:val="28"/>
          <w:lang w:val="ru-RU"/>
        </w:rPr>
        <w:t>20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CD4BE8">
        <w:rPr>
          <w:b w:val="0"/>
          <w:spacing w:val="0"/>
          <w:kern w:val="0"/>
          <w:sz w:val="28"/>
          <w:szCs w:val="28"/>
          <w:lang w:val="ru-RU"/>
        </w:rPr>
        <w:t>Новиковой Т.Г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в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CD4BE8">
        <w:rPr>
          <w:sz w:val="28"/>
        </w:rPr>
        <w:t>Новикову Татьяну Григорьевну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CD4BE8">
        <w:rPr>
          <w:bCs/>
          <w:sz w:val="28"/>
        </w:rPr>
        <w:t>68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CD4BE8">
        <w:rPr>
          <w:sz w:val="28"/>
          <w:szCs w:val="28"/>
        </w:rPr>
        <w:t>20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CD4BE8">
        <w:rPr>
          <w:sz w:val="28"/>
        </w:rPr>
        <w:t>35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CD4BE8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19</cp:revision>
  <dcterms:created xsi:type="dcterms:W3CDTF">2025-07-29T06:32:00Z</dcterms:created>
  <dcterms:modified xsi:type="dcterms:W3CDTF">2025-07-31T08:15:00Z</dcterms:modified>
</cp:coreProperties>
</file>