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0FC" w:rsidRPr="000C3D4F" w:rsidRDefault="003A00FC" w:rsidP="003A00FC">
      <w:pPr>
        <w:ind w:right="-2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2413000</wp:posOffset>
            </wp:positionH>
            <wp:positionV relativeFrom="paragraph">
              <wp:posOffset>-409575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00FC" w:rsidRPr="000C3D4F" w:rsidRDefault="003A00FC" w:rsidP="003A00FC">
      <w:pPr>
        <w:pStyle w:val="3"/>
        <w:ind w:firstLine="0"/>
        <w:rPr>
          <w:sz w:val="28"/>
          <w:szCs w:val="28"/>
        </w:rPr>
      </w:pPr>
    </w:p>
    <w:p w:rsidR="003A00FC" w:rsidRPr="000C3D4F" w:rsidRDefault="003A00FC" w:rsidP="003A00FC">
      <w:pPr>
        <w:pStyle w:val="3"/>
        <w:ind w:firstLine="0"/>
        <w:rPr>
          <w:sz w:val="28"/>
          <w:szCs w:val="28"/>
        </w:rPr>
      </w:pPr>
      <w:r w:rsidRPr="000C3D4F">
        <w:rPr>
          <w:sz w:val="28"/>
          <w:szCs w:val="28"/>
        </w:rPr>
        <w:t>ТЕРРИТОРИАЛЬНАЯ ИЗБИРАТЕЛЬНАЯ КОМИССИЯ</w:t>
      </w:r>
    </w:p>
    <w:p w:rsidR="003A00FC" w:rsidRDefault="003A00FC" w:rsidP="003A00FC">
      <w:pPr>
        <w:pStyle w:val="3"/>
        <w:ind w:firstLine="0"/>
        <w:rPr>
          <w:sz w:val="28"/>
          <w:szCs w:val="28"/>
        </w:rPr>
      </w:pPr>
      <w:r w:rsidRPr="000C3D4F">
        <w:rPr>
          <w:sz w:val="28"/>
          <w:szCs w:val="28"/>
        </w:rPr>
        <w:t xml:space="preserve"> ГОРОД</w:t>
      </w:r>
      <w:r>
        <w:rPr>
          <w:sz w:val="28"/>
          <w:szCs w:val="28"/>
        </w:rPr>
        <w:t>А</w:t>
      </w:r>
      <w:r w:rsidRPr="000C3D4F">
        <w:rPr>
          <w:sz w:val="28"/>
          <w:szCs w:val="28"/>
        </w:rPr>
        <w:t xml:space="preserve"> ГУКОВО РОСТОВСК</w:t>
      </w:r>
      <w:r>
        <w:rPr>
          <w:sz w:val="28"/>
          <w:szCs w:val="28"/>
        </w:rPr>
        <w:t>ОЙ</w:t>
      </w:r>
      <w:r w:rsidRPr="000C3D4F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И</w:t>
      </w:r>
    </w:p>
    <w:p w:rsidR="00E74294" w:rsidRDefault="00E74294" w:rsidP="00300066">
      <w:pPr>
        <w:jc w:val="center"/>
        <w:rPr>
          <w:b/>
          <w:sz w:val="28"/>
          <w:szCs w:val="28"/>
        </w:rPr>
      </w:pPr>
    </w:p>
    <w:p w:rsidR="00E74294" w:rsidRDefault="00E74294" w:rsidP="00300066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tbl>
      <w:tblPr>
        <w:tblStyle w:val="af2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3A00FC" w:rsidTr="003A00FC">
        <w:trPr>
          <w:jc w:val="right"/>
        </w:trPr>
        <w:tc>
          <w:tcPr>
            <w:tcW w:w="4785" w:type="dxa"/>
          </w:tcPr>
          <w:p w:rsidR="003A00FC" w:rsidRDefault="003A00FC" w:rsidP="00C4465F">
            <w:pPr>
              <w:rPr>
                <w:b/>
                <w:sz w:val="28"/>
                <w:szCs w:val="28"/>
              </w:rPr>
            </w:pPr>
            <w:r w:rsidRPr="003A00FC">
              <w:rPr>
                <w:b/>
                <w:sz w:val="28"/>
                <w:szCs w:val="28"/>
              </w:rPr>
              <w:t>2</w:t>
            </w:r>
            <w:r w:rsidR="00C4465F">
              <w:rPr>
                <w:b/>
                <w:sz w:val="28"/>
                <w:szCs w:val="28"/>
              </w:rPr>
              <w:t>0</w:t>
            </w:r>
            <w:r w:rsidRPr="003A00FC">
              <w:rPr>
                <w:b/>
                <w:sz w:val="28"/>
                <w:szCs w:val="28"/>
              </w:rPr>
              <w:t xml:space="preserve"> июня 2025 года</w:t>
            </w:r>
          </w:p>
        </w:tc>
        <w:tc>
          <w:tcPr>
            <w:tcW w:w="4785" w:type="dxa"/>
          </w:tcPr>
          <w:p w:rsidR="003A00FC" w:rsidRPr="003A00FC" w:rsidRDefault="003A00FC" w:rsidP="003A00FC">
            <w:pPr>
              <w:jc w:val="right"/>
              <w:rPr>
                <w:sz w:val="28"/>
                <w:szCs w:val="28"/>
              </w:rPr>
            </w:pPr>
            <w:r w:rsidRPr="003A00FC">
              <w:rPr>
                <w:b/>
                <w:sz w:val="28"/>
                <w:szCs w:val="28"/>
              </w:rPr>
              <w:t>№105-11</w:t>
            </w:r>
          </w:p>
        </w:tc>
      </w:tr>
    </w:tbl>
    <w:p w:rsidR="00E74294" w:rsidRPr="003A00FC" w:rsidRDefault="00E74294" w:rsidP="00300066">
      <w:pPr>
        <w:jc w:val="center"/>
        <w:rPr>
          <w:sz w:val="28"/>
          <w:szCs w:val="28"/>
        </w:rPr>
      </w:pPr>
      <w:r w:rsidRPr="003A00FC">
        <w:rPr>
          <w:sz w:val="28"/>
          <w:szCs w:val="28"/>
        </w:rPr>
        <w:t xml:space="preserve">г.  </w:t>
      </w:r>
      <w:r w:rsidR="003A00FC" w:rsidRPr="003A00FC">
        <w:rPr>
          <w:sz w:val="28"/>
          <w:szCs w:val="28"/>
        </w:rPr>
        <w:t>Гуково</w:t>
      </w:r>
    </w:p>
    <w:p w:rsidR="00DF7C6B" w:rsidRDefault="00DF7C6B" w:rsidP="00300066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Default="00003DD3" w:rsidP="00300066">
            <w:pPr>
              <w:ind w:left="34" w:firstLine="12"/>
              <w:jc w:val="both"/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7D6265">
              <w:rPr>
                <w:b/>
                <w:sz w:val="28"/>
              </w:rPr>
              <w:t xml:space="preserve">города </w:t>
            </w:r>
            <w:r w:rsidR="003A00FC">
              <w:rPr>
                <w:b/>
                <w:sz w:val="28"/>
              </w:rPr>
              <w:t>Гуково</w:t>
            </w:r>
            <w:r>
              <w:rPr>
                <w:b/>
                <w:sz w:val="28"/>
              </w:rPr>
      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r w:rsidR="00300066">
              <w:rPr>
                <w:b/>
                <w:sz w:val="28"/>
              </w:rPr>
              <w:t xml:space="preserve">выборов депутатов </w:t>
            </w:r>
            <w:r w:rsidR="003A00FC">
              <w:rPr>
                <w:b/>
                <w:sz w:val="28"/>
              </w:rPr>
              <w:t>Гуковской</w:t>
            </w:r>
            <w:r w:rsidR="00300066">
              <w:rPr>
                <w:b/>
                <w:sz w:val="28"/>
              </w:rPr>
              <w:t xml:space="preserve"> городской Думы восьмого созыва</w:t>
            </w:r>
          </w:p>
        </w:tc>
      </w:tr>
    </w:tbl>
    <w:p w:rsidR="00DF7C6B" w:rsidRDefault="00DF7C6B" w:rsidP="00300066">
      <w:pPr>
        <w:ind w:left="708" w:firstLine="12"/>
        <w:jc w:val="center"/>
        <w:rPr>
          <w:b/>
          <w:sz w:val="28"/>
        </w:rPr>
      </w:pPr>
    </w:p>
    <w:p w:rsidR="00383964" w:rsidRDefault="00003DD3" w:rsidP="00300066">
      <w:pPr>
        <w:pStyle w:val="14-1512-1"/>
        <w:spacing w:line="240" w:lineRule="auto"/>
        <w:ind w:firstLine="708"/>
      </w:pPr>
      <w:proofErr w:type="gramStart"/>
      <w:r>
        <w:rPr>
          <w:sz w:val="28"/>
        </w:rPr>
        <w:t>На основании стат</w:t>
      </w:r>
      <w:r w:rsidR="00A2583B">
        <w:rPr>
          <w:sz w:val="28"/>
        </w:rPr>
        <w:t>ей</w:t>
      </w:r>
      <w:r>
        <w:rPr>
          <w:sz w:val="28"/>
        </w:rPr>
        <w:t xml:space="preserve"> </w:t>
      </w:r>
      <w:r w:rsidR="00A2583B">
        <w:rPr>
          <w:sz w:val="28"/>
        </w:rPr>
        <w:t xml:space="preserve">15, </w:t>
      </w:r>
      <w:r>
        <w:rPr>
          <w:sz w:val="28"/>
        </w:rPr>
        <w:t>1</w:t>
      </w:r>
      <w:r w:rsidR="00A2583B">
        <w:rPr>
          <w:sz w:val="28"/>
        </w:rPr>
        <w:t>6</w:t>
      </w:r>
      <w:r>
        <w:rPr>
          <w:sz w:val="28"/>
        </w:rPr>
        <w:t xml:space="preserve"> Областного закона </w:t>
      </w:r>
      <w:r w:rsidR="00A95430">
        <w:rPr>
          <w:sz w:val="28"/>
        </w:rPr>
        <w:t xml:space="preserve">от 12.05.2016 №  525-ЗС </w:t>
      </w:r>
      <w:r>
        <w:rPr>
          <w:sz w:val="28"/>
        </w:rPr>
        <w:t xml:space="preserve">«О выборах и референдумах в Ростовской области», реализуя полномочия </w:t>
      </w:r>
      <w:r w:rsidR="00DF7C6B">
        <w:rPr>
          <w:sz w:val="28"/>
        </w:rPr>
        <w:br/>
      </w:r>
      <w:r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D6265">
        <w:rPr>
          <w:sz w:val="28"/>
        </w:rPr>
        <w:t xml:space="preserve">города </w:t>
      </w:r>
      <w:r w:rsidR="003A00FC">
        <w:rPr>
          <w:sz w:val="28"/>
        </w:rPr>
        <w:t>Гуково</w:t>
      </w:r>
      <w:r>
        <w:rPr>
          <w:sz w:val="28"/>
        </w:rPr>
        <w:t xml:space="preserve">, в целях оперативного рассмотрения и принятия решений по жалобам (заявлениям), поступающим </w:t>
      </w:r>
      <w:r w:rsidR="00DF7C6B">
        <w:rPr>
          <w:sz w:val="28"/>
        </w:rPr>
        <w:br/>
      </w:r>
      <w:r>
        <w:rPr>
          <w:sz w:val="28"/>
        </w:rPr>
        <w:t xml:space="preserve">в Территориальную избирательную комиссию </w:t>
      </w:r>
      <w:r w:rsidR="007D6265">
        <w:rPr>
          <w:sz w:val="28"/>
        </w:rPr>
        <w:t xml:space="preserve">города </w:t>
      </w:r>
      <w:r w:rsidR="003A00FC">
        <w:rPr>
          <w:sz w:val="28"/>
        </w:rPr>
        <w:t>Гуково</w:t>
      </w:r>
      <w:r w:rsidR="00FC52D8">
        <w:rPr>
          <w:sz w:val="28"/>
        </w:rPr>
        <w:t xml:space="preserve"> Ростовской области</w:t>
      </w:r>
      <w:r>
        <w:rPr>
          <w:sz w:val="28"/>
        </w:rPr>
        <w:t xml:space="preserve"> на решения и действия (бездействие) нижестоящих избирательных комиссий</w:t>
      </w:r>
      <w:proofErr w:type="gramEnd"/>
      <w:r>
        <w:rPr>
          <w:sz w:val="28"/>
        </w:rPr>
        <w:t xml:space="preserve"> 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r w:rsidR="00300066">
        <w:rPr>
          <w:sz w:val="28"/>
        </w:rPr>
        <w:t xml:space="preserve">выборов депутатов </w:t>
      </w:r>
      <w:r w:rsidR="003A00FC">
        <w:rPr>
          <w:sz w:val="28"/>
        </w:rPr>
        <w:t>Гуковской</w:t>
      </w:r>
      <w:r w:rsidR="00300066">
        <w:rPr>
          <w:sz w:val="28"/>
        </w:rPr>
        <w:t xml:space="preserve"> городской Думы восьмого созыва</w:t>
      </w:r>
      <w:r>
        <w:rPr>
          <w:sz w:val="28"/>
        </w:rPr>
        <w:t>,</w:t>
      </w:r>
      <w:r>
        <w:rPr>
          <w:sz w:val="28"/>
          <w:szCs w:val="28"/>
        </w:rPr>
        <w:t xml:space="preserve"> </w:t>
      </w:r>
    </w:p>
    <w:p w:rsidR="003A00FC" w:rsidRDefault="00003DD3" w:rsidP="003A00FC">
      <w:pPr>
        <w:pStyle w:val="14-1512-1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7D6265">
        <w:rPr>
          <w:sz w:val="28"/>
          <w:szCs w:val="28"/>
        </w:rPr>
        <w:t xml:space="preserve">города </w:t>
      </w:r>
      <w:r w:rsidR="003A00FC">
        <w:rPr>
          <w:sz w:val="28"/>
          <w:szCs w:val="28"/>
        </w:rPr>
        <w:t>Гуково</w:t>
      </w:r>
      <w:r w:rsidR="00E74294">
        <w:rPr>
          <w:sz w:val="28"/>
          <w:szCs w:val="28"/>
        </w:rPr>
        <w:t xml:space="preserve"> </w:t>
      </w:r>
      <w:r w:rsidR="003A00FC">
        <w:rPr>
          <w:sz w:val="28"/>
          <w:szCs w:val="28"/>
        </w:rPr>
        <w:t>Ростовской области</w:t>
      </w:r>
    </w:p>
    <w:p w:rsidR="00383964" w:rsidRDefault="00003DD3" w:rsidP="003A00FC">
      <w:pPr>
        <w:pStyle w:val="14-1512-1"/>
        <w:ind w:firstLine="0"/>
        <w:jc w:val="center"/>
      </w:pPr>
      <w:r>
        <w:rPr>
          <w:sz w:val="28"/>
          <w:szCs w:val="28"/>
        </w:rPr>
        <w:t>ПОСТАНОВЛЯЕТ:</w:t>
      </w:r>
    </w:p>
    <w:p w:rsidR="00DF7C6B" w:rsidRDefault="00003DD3" w:rsidP="00300066">
      <w:pPr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7D6265">
        <w:rPr>
          <w:sz w:val="28"/>
        </w:rPr>
        <w:t xml:space="preserve">города </w:t>
      </w:r>
      <w:r w:rsidR="003A00FC">
        <w:rPr>
          <w:sz w:val="28"/>
        </w:rPr>
        <w:t>Гуково</w:t>
      </w:r>
      <w:r>
        <w:rPr>
          <w:sz w:val="28"/>
        </w:rPr>
        <w:t xml:space="preserve"> </w:t>
      </w:r>
      <w:r w:rsidR="00FC52D8">
        <w:rPr>
          <w:sz w:val="28"/>
        </w:rPr>
        <w:t xml:space="preserve">Ростовской области </w:t>
      </w:r>
      <w:r>
        <w:rPr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="00300066">
        <w:rPr>
          <w:sz w:val="28"/>
        </w:rPr>
        <w:t xml:space="preserve">выборов депутатов </w:t>
      </w:r>
      <w:r w:rsidR="003A00FC">
        <w:rPr>
          <w:sz w:val="28"/>
        </w:rPr>
        <w:t>Гуковской</w:t>
      </w:r>
      <w:r w:rsidR="00300066">
        <w:rPr>
          <w:sz w:val="28"/>
        </w:rPr>
        <w:t xml:space="preserve"> городской Думы восьмого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</w:p>
    <w:p w:rsidR="00383964" w:rsidRDefault="00003DD3" w:rsidP="00300066">
      <w:pPr>
        <w:ind w:firstLine="708"/>
        <w:jc w:val="both"/>
      </w:pPr>
      <w:r>
        <w:rPr>
          <w:sz w:val="28"/>
        </w:rPr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01060C" w:rsidRPr="0001060C">
        <w:rPr>
          <w:sz w:val="28"/>
        </w:rPr>
        <w:t xml:space="preserve">города </w:t>
      </w:r>
      <w:r w:rsidR="003A00FC">
        <w:rPr>
          <w:sz w:val="28"/>
        </w:rPr>
        <w:t>Гуково</w:t>
      </w:r>
      <w:r w:rsidR="0001060C">
        <w:rPr>
          <w:sz w:val="28"/>
        </w:rPr>
        <w:t xml:space="preserve"> </w:t>
      </w:r>
      <w:r w:rsidR="00FC52D8">
        <w:rPr>
          <w:sz w:val="28"/>
        </w:rPr>
        <w:t xml:space="preserve">Ростовской области </w:t>
      </w:r>
      <w:r>
        <w:rPr>
          <w:sz w:val="28"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rPr>
          <w:sz w:val="28"/>
        </w:rPr>
        <w:t xml:space="preserve"> </w:t>
      </w:r>
      <w:r w:rsidR="00300066">
        <w:rPr>
          <w:sz w:val="28"/>
        </w:rPr>
        <w:t xml:space="preserve">выборов депутатов </w:t>
      </w:r>
      <w:r w:rsidR="003A00FC">
        <w:rPr>
          <w:sz w:val="28"/>
        </w:rPr>
        <w:t>Гуковской</w:t>
      </w:r>
      <w:r w:rsidR="00300066">
        <w:rPr>
          <w:sz w:val="28"/>
        </w:rPr>
        <w:t xml:space="preserve"> городской Думы восьмого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Default="00003DD3" w:rsidP="00300066">
      <w:pPr>
        <w:ind w:firstLine="708"/>
        <w:jc w:val="both"/>
      </w:pPr>
      <w:r>
        <w:rPr>
          <w:sz w:val="28"/>
          <w:szCs w:val="28"/>
        </w:rPr>
        <w:lastRenderedPageBreak/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01060C">
        <w:rPr>
          <w:sz w:val="28"/>
          <w:szCs w:val="28"/>
        </w:rPr>
        <w:t xml:space="preserve">города </w:t>
      </w:r>
      <w:r w:rsidR="003A00FC">
        <w:rPr>
          <w:sz w:val="28"/>
          <w:szCs w:val="28"/>
        </w:rPr>
        <w:t>Гуково</w:t>
      </w:r>
      <w:r>
        <w:rPr>
          <w:sz w:val="28"/>
          <w:szCs w:val="28"/>
        </w:rPr>
        <w:t xml:space="preserve"> 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E74294" w:rsidRDefault="00003DD3" w:rsidP="00300066">
      <w:pPr>
        <w:ind w:firstLine="708"/>
        <w:jc w:val="both"/>
        <w:rPr>
          <w:sz w:val="28"/>
          <w:szCs w:val="28"/>
        </w:rPr>
      </w:pPr>
      <w:r w:rsidRPr="00E74294">
        <w:rPr>
          <w:sz w:val="28"/>
          <w:szCs w:val="28"/>
        </w:rPr>
        <w:t>4.</w:t>
      </w:r>
      <w:r w:rsidR="00DF7C6B" w:rsidRPr="00E74294">
        <w:rPr>
          <w:sz w:val="28"/>
          <w:szCs w:val="28"/>
        </w:rPr>
        <w:t> </w:t>
      </w:r>
      <w:proofErr w:type="gramStart"/>
      <w:r w:rsidRPr="00E74294">
        <w:rPr>
          <w:sz w:val="28"/>
          <w:szCs w:val="28"/>
        </w:rPr>
        <w:t>Контроль за</w:t>
      </w:r>
      <w:proofErr w:type="gramEnd"/>
      <w:r w:rsidRPr="00E74294">
        <w:rPr>
          <w:sz w:val="28"/>
          <w:szCs w:val="28"/>
        </w:rPr>
        <w:t xml:space="preserve"> выполнением настоящего постановления возложить на </w:t>
      </w:r>
      <w:r w:rsidR="00E74294" w:rsidRPr="00D20538">
        <w:rPr>
          <w:sz w:val="28"/>
          <w:szCs w:val="28"/>
        </w:rPr>
        <w:t>председателя территориальной избирательной комиссии</w:t>
      </w:r>
      <w:r w:rsidR="00E74294" w:rsidRPr="00D50710">
        <w:rPr>
          <w:sz w:val="28"/>
          <w:szCs w:val="28"/>
        </w:rPr>
        <w:t xml:space="preserve"> </w:t>
      </w:r>
      <w:proofErr w:type="spellStart"/>
      <w:r w:rsidR="003A00FC">
        <w:rPr>
          <w:sz w:val="28"/>
          <w:szCs w:val="28"/>
        </w:rPr>
        <w:t>Вересовую</w:t>
      </w:r>
      <w:proofErr w:type="spellEnd"/>
      <w:r w:rsidR="003A00FC">
        <w:rPr>
          <w:sz w:val="28"/>
          <w:szCs w:val="28"/>
        </w:rPr>
        <w:t xml:space="preserve"> Ю.А.</w:t>
      </w:r>
      <w:r w:rsidR="00E74294" w:rsidRPr="00D50710">
        <w:rPr>
          <w:sz w:val="28"/>
          <w:szCs w:val="28"/>
        </w:rPr>
        <w:t xml:space="preserve"> </w:t>
      </w:r>
    </w:p>
    <w:p w:rsidR="00383964" w:rsidRDefault="00383964" w:rsidP="00300066">
      <w:pPr>
        <w:pStyle w:val="a8"/>
        <w:tabs>
          <w:tab w:val="left" w:pos="0"/>
        </w:tabs>
        <w:spacing w:line="240" w:lineRule="auto"/>
        <w:rPr>
          <w:szCs w:val="28"/>
        </w:rPr>
      </w:pPr>
    </w:p>
    <w:p w:rsidR="00383964" w:rsidRDefault="00383964" w:rsidP="00300066">
      <w:pPr>
        <w:pStyle w:val="a8"/>
        <w:tabs>
          <w:tab w:val="left" w:pos="0"/>
        </w:tabs>
        <w:spacing w:line="240" w:lineRule="auto"/>
      </w:pPr>
    </w:p>
    <w:tbl>
      <w:tblPr>
        <w:tblW w:w="9797" w:type="dxa"/>
        <w:tblLayout w:type="fixed"/>
        <w:tblLook w:val="04A0" w:firstRow="1" w:lastRow="0" w:firstColumn="1" w:lastColumn="0" w:noHBand="0" w:noVBand="1"/>
      </w:tblPr>
      <w:tblGrid>
        <w:gridCol w:w="3874"/>
        <w:gridCol w:w="3464"/>
        <w:gridCol w:w="2459"/>
      </w:tblGrid>
      <w:tr w:rsidR="003A00FC" w:rsidRPr="00BC3C6C" w:rsidTr="003E1EBB">
        <w:trPr>
          <w:trHeight w:val="486"/>
        </w:trPr>
        <w:tc>
          <w:tcPr>
            <w:tcW w:w="3874" w:type="dxa"/>
          </w:tcPr>
          <w:p w:rsidR="003A00FC" w:rsidRPr="00353660" w:rsidRDefault="003A00FC" w:rsidP="003E1EBB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BC3C6C"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3464" w:type="dxa"/>
          </w:tcPr>
          <w:p w:rsidR="003A00FC" w:rsidRPr="00BC3C6C" w:rsidRDefault="003A00FC" w:rsidP="003E1EB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59" w:type="dxa"/>
          </w:tcPr>
          <w:p w:rsidR="003A00FC" w:rsidRPr="00BC3C6C" w:rsidRDefault="003A00FC" w:rsidP="003E1EBB">
            <w:pPr>
              <w:jc w:val="right"/>
              <w:rPr>
                <w:sz w:val="28"/>
                <w:szCs w:val="28"/>
              </w:rPr>
            </w:pPr>
            <w:r w:rsidRPr="00353660">
              <w:rPr>
                <w:sz w:val="28"/>
                <w:szCs w:val="28"/>
              </w:rPr>
              <w:t>Ю.А.</w:t>
            </w:r>
            <w:r>
              <w:rPr>
                <w:sz w:val="28"/>
                <w:szCs w:val="28"/>
              </w:rPr>
              <w:t xml:space="preserve"> Вересовая</w:t>
            </w:r>
            <w:r w:rsidRPr="00353660">
              <w:rPr>
                <w:sz w:val="28"/>
                <w:szCs w:val="28"/>
              </w:rPr>
              <w:t xml:space="preserve"> </w:t>
            </w:r>
          </w:p>
        </w:tc>
      </w:tr>
      <w:tr w:rsidR="003A00FC" w:rsidRPr="00BC3C6C" w:rsidTr="003E1EBB">
        <w:trPr>
          <w:trHeight w:val="421"/>
        </w:trPr>
        <w:tc>
          <w:tcPr>
            <w:tcW w:w="3874" w:type="dxa"/>
          </w:tcPr>
          <w:p w:rsidR="003A00FC" w:rsidRPr="00AF26FA" w:rsidRDefault="003A00FC" w:rsidP="003E1EBB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F26FA"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>комиссии</w:t>
            </w:r>
            <w:r w:rsidRPr="00AF26FA">
              <w:rPr>
                <w:sz w:val="28"/>
                <w:szCs w:val="28"/>
              </w:rPr>
              <w:tab/>
            </w:r>
            <w:r w:rsidRPr="00AF26FA">
              <w:rPr>
                <w:sz w:val="28"/>
                <w:szCs w:val="28"/>
              </w:rPr>
              <w:tab/>
            </w:r>
          </w:p>
        </w:tc>
        <w:tc>
          <w:tcPr>
            <w:tcW w:w="3464" w:type="dxa"/>
          </w:tcPr>
          <w:p w:rsidR="003A00FC" w:rsidRPr="00AF26FA" w:rsidRDefault="003A00FC" w:rsidP="003E1EB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459" w:type="dxa"/>
          </w:tcPr>
          <w:p w:rsidR="003A00FC" w:rsidRPr="00AF26FA" w:rsidRDefault="003A00FC" w:rsidP="003E1EB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83964" w:rsidRDefault="00383964" w:rsidP="00300066">
      <w:pPr>
        <w:widowControl w:val="0"/>
        <w:suppressAutoHyphens/>
        <w:ind w:left="5245"/>
        <w:jc w:val="center"/>
      </w:pPr>
    </w:p>
    <w:p w:rsidR="00A8095B" w:rsidRDefault="00A8095B">
      <w:pPr>
        <w:widowControl w:val="0"/>
        <w:suppressAutoHyphens/>
        <w:ind w:left="5245"/>
        <w:jc w:val="center"/>
        <w:sectPr w:rsidR="00A8095B" w:rsidSect="00DF7C6B">
          <w:headerReference w:type="default" r:id="rId10"/>
          <w:foot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65911" w:rsidRDefault="00065911" w:rsidP="007843BE">
      <w:pPr>
        <w:widowControl w:val="0"/>
        <w:suppressAutoHyphens/>
        <w:ind w:left="5812"/>
        <w:jc w:val="center"/>
      </w:pPr>
      <w: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383964" w:rsidRDefault="0026305E" w:rsidP="00065911">
      <w:pPr>
        <w:widowControl w:val="0"/>
        <w:suppressAutoHyphens/>
        <w:ind w:left="5812"/>
        <w:jc w:val="center"/>
      </w:pPr>
      <w:r>
        <w:t>УТВЕРЖДЕНО</w:t>
      </w:r>
    </w:p>
    <w:p w:rsidR="00E9707A" w:rsidRDefault="0026305E" w:rsidP="00065911">
      <w:pPr>
        <w:widowControl w:val="0"/>
        <w:suppressAutoHyphens/>
        <w:ind w:left="5812"/>
        <w:jc w:val="center"/>
      </w:pPr>
      <w:r>
        <w:t>постановлением</w:t>
      </w:r>
      <w:r w:rsidR="00003DD3">
        <w:t xml:space="preserve"> Территориальной избирательной комиссии</w:t>
      </w:r>
      <w:r>
        <w:t xml:space="preserve"> </w:t>
      </w:r>
    </w:p>
    <w:p w:rsidR="00383964" w:rsidRDefault="00E9707A" w:rsidP="00065911">
      <w:pPr>
        <w:widowControl w:val="0"/>
        <w:suppressAutoHyphens/>
        <w:ind w:left="5812"/>
        <w:jc w:val="center"/>
      </w:pPr>
      <w:r>
        <w:t xml:space="preserve">города </w:t>
      </w:r>
      <w:r w:rsidR="003A00FC">
        <w:t>Гуково</w:t>
      </w:r>
    </w:p>
    <w:p w:rsidR="00383964" w:rsidRDefault="00003DD3" w:rsidP="00065911">
      <w:pPr>
        <w:pStyle w:val="ae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 xml:space="preserve">от </w:t>
      </w:r>
      <w:r w:rsidR="003A00FC">
        <w:rPr>
          <w:sz w:val="22"/>
          <w:szCs w:val="22"/>
        </w:rPr>
        <w:t>21</w:t>
      </w:r>
      <w:r w:rsidR="00300066">
        <w:rPr>
          <w:sz w:val="22"/>
          <w:szCs w:val="22"/>
        </w:rPr>
        <w:t>.06.2025</w:t>
      </w:r>
      <w:r>
        <w:rPr>
          <w:sz w:val="22"/>
          <w:szCs w:val="22"/>
        </w:rPr>
        <w:t xml:space="preserve"> г. № </w:t>
      </w:r>
      <w:r w:rsidR="003A00FC">
        <w:rPr>
          <w:sz w:val="22"/>
          <w:szCs w:val="22"/>
        </w:rPr>
        <w:t>105-11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b"/>
      </w:pPr>
      <w:r>
        <w:t>ПОЛОЖЕНИЕ</w:t>
      </w:r>
    </w:p>
    <w:p w:rsidR="00383964" w:rsidRDefault="00003DD3" w:rsidP="00FC52D8">
      <w:pPr>
        <w:pStyle w:val="ab"/>
        <w:spacing w:after="0"/>
      </w:pPr>
      <w:r>
        <w:t xml:space="preserve">о Рабочей группе Территориальной избирательной комиссии </w:t>
      </w:r>
      <w:r w:rsidR="00E9707A">
        <w:rPr>
          <w:bCs/>
        </w:rPr>
        <w:t xml:space="preserve">города </w:t>
      </w:r>
      <w:r w:rsidR="003A00FC">
        <w:rPr>
          <w:bCs/>
        </w:rPr>
        <w:t>Гуково</w:t>
      </w:r>
      <w:r w:rsidR="00F1246F">
        <w:rPr>
          <w:bCs/>
        </w:rPr>
        <w:t xml:space="preserve"> Ростовской области</w:t>
      </w:r>
      <w:r w:rsidR="007843BE">
        <w:rPr>
          <w:bCs/>
        </w:rPr>
        <w:t xml:space="preserve"> </w:t>
      </w:r>
      <w:r>
        <w:rPr>
          <w:bCs/>
        </w:rPr>
        <w:t>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 w:rsidR="00300066">
        <w:rPr>
          <w:bCs/>
        </w:rPr>
        <w:t xml:space="preserve">выборов депутатов </w:t>
      </w:r>
      <w:r w:rsidR="003A00FC">
        <w:rPr>
          <w:bCs/>
        </w:rPr>
        <w:t>Гуковской</w:t>
      </w:r>
      <w:r w:rsidR="00300066">
        <w:rPr>
          <w:bCs/>
        </w:rPr>
        <w:t xml:space="preserve"> городской Думы восьмого созыва</w:t>
      </w:r>
    </w:p>
    <w:p w:rsidR="00383964" w:rsidRDefault="00383964">
      <w:pPr>
        <w:pStyle w:val="ac"/>
        <w:spacing w:after="0"/>
      </w:pPr>
    </w:p>
    <w:p w:rsidR="00383964" w:rsidRDefault="00003DD3" w:rsidP="0053268F">
      <w:pPr>
        <w:pStyle w:val="ac"/>
        <w:spacing w:after="0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E9707A">
        <w:t xml:space="preserve">города </w:t>
      </w:r>
      <w:r w:rsidR="003A00FC">
        <w:t>Гуково</w:t>
      </w:r>
      <w:r w:rsidR="00E74294">
        <w:t xml:space="preserve"> </w:t>
      </w:r>
      <w:r>
        <w:t xml:space="preserve">(далее </w:t>
      </w:r>
      <w:r w:rsidR="002E116B">
        <w:t>–</w:t>
      </w:r>
      <w:r>
        <w:t xml:space="preserve"> Комиссия) по рассмотрению  жалоб (заявлений) на решения </w:t>
      </w:r>
      <w:r w:rsidR="00607B8C">
        <w:br/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</w:t>
      </w:r>
      <w:r w:rsidR="00300066">
        <w:t xml:space="preserve">выборов депутатов </w:t>
      </w:r>
      <w:r w:rsidR="003A00FC">
        <w:t>Гуковской</w:t>
      </w:r>
      <w:r w:rsidR="00300066">
        <w:t xml:space="preserve"> городской Думы восьмого созыва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  <w:proofErr w:type="gramEnd"/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8"/>
        </w:rPr>
      </w:pPr>
      <w:r w:rsidRPr="00E3217F">
        <w:rPr>
          <w:sz w:val="28"/>
          <w:szCs w:val="28"/>
        </w:rPr>
        <w:t>2.</w:t>
      </w:r>
      <w:r w:rsidRPr="00E3217F">
        <w:rPr>
          <w:b/>
          <w:sz w:val="28"/>
          <w:szCs w:val="28"/>
        </w:rPr>
        <w:t xml:space="preserve"> </w:t>
      </w:r>
      <w:r w:rsidRPr="00E3217F"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8"/>
        </w:rPr>
        <w:t>3. В компетенцию Рабочей группы входит рассмотрение и подготовка</w:t>
      </w:r>
      <w:r w:rsidRPr="00E3217F">
        <w:rPr>
          <w:sz w:val="28"/>
          <w:szCs w:val="20"/>
        </w:rPr>
        <w:t xml:space="preserve"> проектов решений по жалобам (заявлениям), поступающим в территориальную избирательную комиссию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 xml:space="preserve">, на решения и действия (бездействие) нижестоящих избирательных комиссий и их должностных лиц, иных участников избирательного процесса, нарушающие </w:t>
      </w:r>
      <w:r w:rsidRPr="00E3217F">
        <w:rPr>
          <w:sz w:val="28"/>
          <w:szCs w:val="20"/>
        </w:rPr>
        <w:lastRenderedPageBreak/>
        <w:t>избирательные права граждан в ходе избирательной кампании по выборам</w:t>
      </w:r>
      <w:r w:rsidRPr="00E3217F">
        <w:rPr>
          <w:sz w:val="28"/>
          <w:szCs w:val="28"/>
        </w:rPr>
        <w:t xml:space="preserve"> Губернатора Ростовской области</w:t>
      </w:r>
      <w:r w:rsidRPr="00E3217F">
        <w:rPr>
          <w:sz w:val="28"/>
          <w:szCs w:val="20"/>
        </w:rPr>
        <w:t>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 xml:space="preserve">4. Рабочая группа образуется из числа членов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 xml:space="preserve"> с правом решающего голоса.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bCs/>
          <w:sz w:val="28"/>
          <w:szCs w:val="20"/>
        </w:rPr>
      </w:pPr>
      <w:r w:rsidRPr="00E3217F">
        <w:rPr>
          <w:sz w:val="28"/>
          <w:szCs w:val="20"/>
        </w:rPr>
        <w:t xml:space="preserve">Персональный состав Рабочей группы утверждается постановлением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>. Данным постановлением назначается руководитель Рабочей группы и секретарь Рабочей группы.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bCs/>
          <w:snapToGrid w:val="0"/>
          <w:color w:val="000000"/>
          <w:sz w:val="28"/>
          <w:szCs w:val="20"/>
        </w:rPr>
      </w:pPr>
      <w:r w:rsidRPr="00E3217F">
        <w:rPr>
          <w:sz w:val="28"/>
          <w:szCs w:val="20"/>
        </w:rPr>
        <w:t xml:space="preserve">5. По поручению председателя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 xml:space="preserve">, а в его отсутствие – по поручению заместителя председателя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 xml:space="preserve"> либо руководителя Рабочей </w:t>
      </w:r>
      <w:proofErr w:type="gramStart"/>
      <w:r w:rsidRPr="00E3217F">
        <w:rPr>
          <w:sz w:val="28"/>
          <w:szCs w:val="20"/>
        </w:rPr>
        <w:t>группы</w:t>
      </w:r>
      <w:proofErr w:type="gramEnd"/>
      <w:r w:rsidRPr="00E3217F">
        <w:rPr>
          <w:sz w:val="28"/>
          <w:szCs w:val="20"/>
        </w:rPr>
        <w:t xml:space="preserve"> поступившие в территориальную избирательную комиссию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 xml:space="preserve"> жалобы (заявления) рассматриваются на заседаниях Рабочей группы. 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bCs/>
          <w:sz w:val="28"/>
          <w:szCs w:val="20"/>
        </w:rPr>
      </w:pPr>
      <w:r w:rsidRPr="00E3217F">
        <w:rPr>
          <w:sz w:val="28"/>
          <w:szCs w:val="20"/>
        </w:rPr>
        <w:t xml:space="preserve">6. При поступлении жалобы (заявления), не требующей рассмотрения на заседании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 xml:space="preserve">, жалоба (заявление) рассматривается руководителем Рабочей группы, который, в соответствии с поручением председателя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 xml:space="preserve">, а в его отсутствие – по поручению заместителя председателя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>, дает ответ заявителю за своей подписью. Проект ответа готовится членами Рабочей группы по поручению руководителя Рабочей группы.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bCs/>
          <w:snapToGrid w:val="0"/>
          <w:color w:val="000000"/>
          <w:sz w:val="28"/>
          <w:szCs w:val="20"/>
        </w:rPr>
      </w:pPr>
      <w:r w:rsidRPr="00E3217F">
        <w:rPr>
          <w:sz w:val="28"/>
          <w:szCs w:val="20"/>
        </w:rPr>
        <w:t xml:space="preserve">7. При необходимости решение Рабочей группы и соответствующий проект постановления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 xml:space="preserve"> выносятся на рассмотрение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>, при этом с докладом по этому вопросу выступает руководитель Рабочей группы или по его поручению - заместитель руководителя Рабочей группы либо другой член Рабочей группы.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bCs/>
          <w:snapToGrid w:val="0"/>
          <w:color w:val="000000"/>
          <w:sz w:val="28"/>
          <w:szCs w:val="20"/>
        </w:rPr>
      </w:pPr>
      <w:r w:rsidRPr="00E3217F">
        <w:rPr>
          <w:bCs/>
          <w:snapToGrid w:val="0"/>
          <w:color w:val="000000"/>
          <w:sz w:val="28"/>
          <w:szCs w:val="20"/>
        </w:rPr>
        <w:t>8.</w:t>
      </w:r>
      <w:r w:rsidRPr="00E3217F">
        <w:rPr>
          <w:sz w:val="28"/>
          <w:szCs w:val="20"/>
        </w:rPr>
        <w:t> Заседания Рабочей группы проводятся по мере необходимости.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lastRenderedPageBreak/>
        <w:t xml:space="preserve">9. На заседаниях Рабочей группы вправе присутствовать, выступать и высказывать свое мнение члены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>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8"/>
        </w:rPr>
      </w:pPr>
      <w:r w:rsidRPr="00E3217F">
        <w:rPr>
          <w:sz w:val="28"/>
          <w:szCs w:val="20"/>
        </w:rPr>
        <w:t xml:space="preserve">10. Руководитель Рабочей группы дает поручения о подготовке материалов на заседание Рабочей группы, об оповещении ее членов и приглашенных лиц, о времени и месте заседания Рабочей группы, председательствует на заседаниях </w:t>
      </w:r>
      <w:r w:rsidRPr="00E3217F">
        <w:rPr>
          <w:sz w:val="28"/>
          <w:szCs w:val="28"/>
        </w:rPr>
        <w:t>Рабочей группы.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8"/>
        </w:rPr>
      </w:pPr>
      <w:r w:rsidRPr="00E3217F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8"/>
        </w:rPr>
      </w:pPr>
      <w:r w:rsidRPr="00E3217F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8"/>
        </w:rPr>
        <w:t>11. Подготовка к заседаниям Рабочей группы ведется в соответствии с</w:t>
      </w:r>
      <w:r w:rsidRPr="00E3217F">
        <w:rPr>
          <w:sz w:val="28"/>
          <w:szCs w:val="20"/>
        </w:rPr>
        <w:t xml:space="preserve"> поручениями Руководителя Рабочей группы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 xml:space="preserve">12. 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специалистов, принимается председателем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 xml:space="preserve"> по предложению Рабочей группы, вносимому ее руководителем.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lastRenderedPageBreak/>
        <w:t>13.</w:t>
      </w:r>
      <w:r w:rsidRPr="00E3217F">
        <w:rPr>
          <w:b/>
          <w:sz w:val="28"/>
          <w:szCs w:val="20"/>
        </w:rPr>
        <w:t> </w:t>
      </w:r>
      <w:r w:rsidRPr="00E3217F">
        <w:rPr>
          <w:sz w:val="28"/>
          <w:szCs w:val="20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napToGrid w:val="0"/>
          <w:sz w:val="28"/>
          <w:szCs w:val="20"/>
        </w:rPr>
      </w:pPr>
      <w:r w:rsidRPr="00E3217F">
        <w:rPr>
          <w:snapToGrid w:val="0"/>
          <w:sz w:val="28"/>
          <w:szCs w:val="20"/>
        </w:rPr>
        <w:t>15. Решения по жалобам (заявлениям),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E3217F" w:rsidRPr="00E3217F" w:rsidRDefault="00E3217F" w:rsidP="0053268F">
      <w:pPr>
        <w:spacing w:line="360" w:lineRule="auto"/>
        <w:ind w:firstLine="709"/>
        <w:jc w:val="both"/>
        <w:rPr>
          <w:sz w:val="28"/>
          <w:szCs w:val="20"/>
        </w:rPr>
      </w:pPr>
      <w:r w:rsidRPr="00E3217F">
        <w:rPr>
          <w:sz w:val="28"/>
          <w:szCs w:val="20"/>
        </w:rPr>
        <w:t xml:space="preserve">16. Документы Рабочей группы по рассмотрению жалоб (заявлений) хранятся в архиве территориальной избирательной комиссии города </w:t>
      </w:r>
      <w:r w:rsidR="003A00FC">
        <w:rPr>
          <w:sz w:val="28"/>
          <w:szCs w:val="20"/>
        </w:rPr>
        <w:t>Гуково</w:t>
      </w:r>
      <w:r w:rsidRPr="00E3217F">
        <w:rPr>
          <w:sz w:val="28"/>
          <w:szCs w:val="20"/>
        </w:rPr>
        <w:t xml:space="preserve">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607B8C">
          <w:headerReference w:type="default" r:id="rId13"/>
          <w:headerReference w:type="first" r:id="rId14"/>
          <w:pgSz w:w="11906" w:h="16838"/>
          <w:pgMar w:top="1134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Default="00607B8C" w:rsidP="00607B8C">
      <w:pPr>
        <w:widowControl w:val="0"/>
        <w:suppressAutoHyphens/>
        <w:ind w:left="5812"/>
        <w:jc w:val="center"/>
      </w:pPr>
      <w:r>
        <w:lastRenderedPageBreak/>
        <w:t>П</w:t>
      </w:r>
      <w:r w:rsidR="008059A6"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8059A6" w:rsidRDefault="008059A6" w:rsidP="008059A6">
      <w:pPr>
        <w:widowControl w:val="0"/>
        <w:suppressAutoHyphens/>
        <w:ind w:left="5812"/>
        <w:jc w:val="center"/>
      </w:pPr>
      <w:r>
        <w:t>УТВЕРЖДЕНО</w:t>
      </w:r>
    </w:p>
    <w:p w:rsidR="00532576" w:rsidRDefault="008059A6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8059A6" w:rsidRDefault="00532576" w:rsidP="008059A6">
      <w:pPr>
        <w:widowControl w:val="0"/>
        <w:suppressAutoHyphens/>
        <w:ind w:left="5812"/>
        <w:jc w:val="center"/>
      </w:pPr>
      <w:r>
        <w:t xml:space="preserve">города </w:t>
      </w:r>
      <w:r w:rsidR="003A00FC">
        <w:t>Гуково</w:t>
      </w:r>
    </w:p>
    <w:p w:rsidR="00383964" w:rsidRDefault="008C40EE">
      <w:pPr>
        <w:pStyle w:val="a8"/>
        <w:spacing w:line="240" w:lineRule="auto"/>
        <w:jc w:val="center"/>
        <w:rPr>
          <w:b/>
        </w:rPr>
      </w:pPr>
      <w:r>
        <w:rPr>
          <w:sz w:val="22"/>
          <w:szCs w:val="22"/>
        </w:rPr>
        <w:t xml:space="preserve">                                                                </w:t>
      </w:r>
      <w:r w:rsidR="003A00FC"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 xml:space="preserve">от </w:t>
      </w:r>
      <w:r w:rsidR="003A00FC">
        <w:rPr>
          <w:sz w:val="22"/>
          <w:szCs w:val="22"/>
        </w:rPr>
        <w:t>21</w:t>
      </w:r>
      <w:r w:rsidR="00300066">
        <w:rPr>
          <w:sz w:val="22"/>
          <w:szCs w:val="22"/>
        </w:rPr>
        <w:t>.06.2025</w:t>
      </w:r>
      <w:r>
        <w:rPr>
          <w:sz w:val="22"/>
          <w:szCs w:val="22"/>
        </w:rPr>
        <w:t xml:space="preserve"> г. № </w:t>
      </w:r>
      <w:r w:rsidR="003A00FC">
        <w:rPr>
          <w:sz w:val="22"/>
          <w:szCs w:val="22"/>
        </w:rPr>
        <w:t>10</w:t>
      </w:r>
      <w:r w:rsidR="00047AFD">
        <w:rPr>
          <w:sz w:val="22"/>
          <w:szCs w:val="22"/>
        </w:rPr>
        <w:t>5</w:t>
      </w:r>
      <w:bookmarkStart w:id="1" w:name="_GoBack"/>
      <w:bookmarkEnd w:id="1"/>
      <w:r w:rsidR="003A00FC">
        <w:rPr>
          <w:sz w:val="22"/>
          <w:szCs w:val="22"/>
        </w:rPr>
        <w:t>-11</w:t>
      </w:r>
    </w:p>
    <w:p w:rsidR="008C40EE" w:rsidRDefault="008C40EE">
      <w:pPr>
        <w:pStyle w:val="a8"/>
        <w:spacing w:line="240" w:lineRule="auto"/>
        <w:jc w:val="center"/>
        <w:rPr>
          <w:b/>
        </w:rPr>
      </w:pPr>
    </w:p>
    <w:p w:rsidR="00383964" w:rsidRDefault="00003DD3">
      <w:pPr>
        <w:pStyle w:val="a8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Default="00003DD3">
      <w:pPr>
        <w:pStyle w:val="a8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532576">
        <w:rPr>
          <w:b/>
          <w:bCs/>
        </w:rPr>
        <w:t xml:space="preserve">города </w:t>
      </w:r>
      <w:r w:rsidR="003A00FC">
        <w:rPr>
          <w:b/>
          <w:bCs/>
        </w:rPr>
        <w:t>Гуково</w:t>
      </w:r>
      <w:r w:rsidR="00300066">
        <w:rPr>
          <w:b/>
          <w:bCs/>
        </w:rPr>
        <w:t xml:space="preserve"> по рассмотрению </w:t>
      </w:r>
      <w:r>
        <w:rPr>
          <w:b/>
          <w:bCs/>
        </w:rPr>
        <w:t xml:space="preserve">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r w:rsidR="00300066">
        <w:rPr>
          <w:b/>
          <w:bCs/>
        </w:rPr>
        <w:t xml:space="preserve">выборов депутатов </w:t>
      </w:r>
      <w:r w:rsidR="003A00FC">
        <w:rPr>
          <w:b/>
          <w:bCs/>
        </w:rPr>
        <w:t>Гуковской</w:t>
      </w:r>
      <w:r w:rsidR="00300066">
        <w:rPr>
          <w:b/>
          <w:bCs/>
        </w:rPr>
        <w:t xml:space="preserve"> городской Думы восьмого созыва</w:t>
      </w:r>
    </w:p>
    <w:p w:rsidR="00383964" w:rsidRDefault="00383964" w:rsidP="00FC52D8">
      <w:pPr>
        <w:pStyle w:val="a8"/>
        <w:spacing w:line="240" w:lineRule="auto"/>
        <w:rPr>
          <w:szCs w:val="28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53268F" w:rsidRPr="0053268F" w:rsidTr="0053268F">
        <w:tc>
          <w:tcPr>
            <w:tcW w:w="9570" w:type="dxa"/>
            <w:gridSpan w:val="2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b/>
                <w:sz w:val="26"/>
                <w:szCs w:val="26"/>
              </w:rPr>
            </w:pPr>
            <w:r w:rsidRPr="0053268F">
              <w:rPr>
                <w:b/>
                <w:sz w:val="26"/>
                <w:szCs w:val="26"/>
              </w:rPr>
              <w:t>Руководитель Рабочей группы:</w:t>
            </w:r>
          </w:p>
        </w:tc>
      </w:tr>
      <w:tr w:rsidR="0053268F" w:rsidRPr="0053268F" w:rsidTr="0053268F"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</w:tr>
      <w:tr w:rsidR="0053268F" w:rsidRPr="0053268F" w:rsidTr="0053268F">
        <w:tc>
          <w:tcPr>
            <w:tcW w:w="4785" w:type="dxa"/>
          </w:tcPr>
          <w:p w:rsidR="0053268F" w:rsidRPr="0053268F" w:rsidRDefault="00642910" w:rsidP="0053268F">
            <w:pPr>
              <w:pStyle w:val="a8"/>
              <w:spacing w:line="240" w:lineRule="auto"/>
              <w:jc w:val="left"/>
              <w:rPr>
                <w:sz w:val="26"/>
                <w:szCs w:val="26"/>
              </w:rPr>
            </w:pPr>
            <w:r w:rsidRPr="00642910">
              <w:rPr>
                <w:sz w:val="26"/>
                <w:szCs w:val="26"/>
              </w:rPr>
              <w:t>Заместитель председателя территориальной       избирательной комиссии города Гуково</w:t>
            </w:r>
          </w:p>
        </w:tc>
        <w:tc>
          <w:tcPr>
            <w:tcW w:w="4785" w:type="dxa"/>
          </w:tcPr>
          <w:p w:rsidR="0053268F" w:rsidRPr="0053268F" w:rsidRDefault="00642910" w:rsidP="0053268F">
            <w:pPr>
              <w:pStyle w:val="a8"/>
              <w:spacing w:line="24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М.Л. Светличная</w:t>
            </w:r>
          </w:p>
        </w:tc>
      </w:tr>
      <w:tr w:rsidR="0053268F" w:rsidRPr="0053268F" w:rsidTr="0053268F"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</w:tr>
      <w:tr w:rsidR="0053268F" w:rsidRPr="0053268F" w:rsidTr="0053268F">
        <w:tc>
          <w:tcPr>
            <w:tcW w:w="9570" w:type="dxa"/>
            <w:gridSpan w:val="2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b/>
                <w:sz w:val="26"/>
                <w:szCs w:val="26"/>
              </w:rPr>
            </w:pPr>
            <w:r w:rsidRPr="0053268F">
              <w:rPr>
                <w:b/>
                <w:sz w:val="26"/>
                <w:szCs w:val="26"/>
              </w:rPr>
              <w:t>Заместитель руководителя Рабочей группы:</w:t>
            </w:r>
          </w:p>
        </w:tc>
      </w:tr>
      <w:tr w:rsidR="0053268F" w:rsidRPr="0053268F" w:rsidTr="0053268F"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</w:tr>
      <w:tr w:rsidR="0053268F" w:rsidRPr="0053268F" w:rsidTr="0053268F"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Член территориальной  </w:t>
            </w:r>
            <w:r w:rsidRPr="0053268F">
              <w:rPr>
                <w:sz w:val="26"/>
                <w:szCs w:val="26"/>
              </w:rPr>
              <w:t>избирательной комиссии города Гуково с правом решающего голоса</w:t>
            </w:r>
          </w:p>
        </w:tc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jc w:val="right"/>
              <w:rPr>
                <w:sz w:val="26"/>
                <w:szCs w:val="26"/>
              </w:rPr>
            </w:pPr>
            <w:r w:rsidRPr="0053268F">
              <w:rPr>
                <w:sz w:val="26"/>
                <w:szCs w:val="26"/>
              </w:rPr>
              <w:t>Э.В. Мельниченко</w:t>
            </w:r>
          </w:p>
        </w:tc>
      </w:tr>
      <w:tr w:rsidR="0053268F" w:rsidRPr="0053268F" w:rsidTr="0053268F"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</w:tr>
      <w:tr w:rsidR="0053268F" w:rsidRPr="0053268F" w:rsidTr="0053268F">
        <w:tc>
          <w:tcPr>
            <w:tcW w:w="9570" w:type="dxa"/>
            <w:gridSpan w:val="2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b/>
                <w:sz w:val="26"/>
                <w:szCs w:val="26"/>
              </w:rPr>
            </w:pPr>
            <w:r w:rsidRPr="0053268F">
              <w:rPr>
                <w:b/>
                <w:sz w:val="26"/>
                <w:szCs w:val="26"/>
              </w:rPr>
              <w:t>Секретарь Рабочей группы:</w:t>
            </w:r>
          </w:p>
        </w:tc>
      </w:tr>
      <w:tr w:rsidR="0053268F" w:rsidRPr="0053268F" w:rsidTr="0053268F"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</w:tr>
      <w:tr w:rsidR="00642910" w:rsidRPr="0053268F" w:rsidTr="0053268F">
        <w:tc>
          <w:tcPr>
            <w:tcW w:w="4785" w:type="dxa"/>
          </w:tcPr>
          <w:p w:rsidR="00642910" w:rsidRDefault="00642910" w:rsidP="000F3B5A">
            <w:r w:rsidRPr="008F78B8">
              <w:rPr>
                <w:sz w:val="26"/>
                <w:szCs w:val="26"/>
              </w:rPr>
              <w:t>Член территориальной  избирательной комиссии города Гуково с правом решающего голоса</w:t>
            </w:r>
          </w:p>
        </w:tc>
        <w:tc>
          <w:tcPr>
            <w:tcW w:w="4785" w:type="dxa"/>
          </w:tcPr>
          <w:p w:rsidR="00642910" w:rsidRPr="0053268F" w:rsidRDefault="00642910" w:rsidP="000F3B5A">
            <w:pPr>
              <w:pStyle w:val="a8"/>
              <w:spacing w:line="24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М.Г. </w:t>
            </w:r>
            <w:proofErr w:type="spellStart"/>
            <w:r>
              <w:rPr>
                <w:sz w:val="26"/>
                <w:szCs w:val="26"/>
              </w:rPr>
              <w:t>Домницкая</w:t>
            </w:r>
            <w:proofErr w:type="spellEnd"/>
          </w:p>
        </w:tc>
      </w:tr>
      <w:tr w:rsidR="0053268F" w:rsidRPr="0053268F" w:rsidTr="0053268F"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sz w:val="26"/>
                <w:szCs w:val="26"/>
              </w:rPr>
            </w:pPr>
          </w:p>
        </w:tc>
      </w:tr>
      <w:tr w:rsidR="0053268F" w:rsidRPr="0053268F" w:rsidTr="0053268F">
        <w:tc>
          <w:tcPr>
            <w:tcW w:w="9570" w:type="dxa"/>
            <w:gridSpan w:val="2"/>
          </w:tcPr>
          <w:p w:rsidR="0053268F" w:rsidRPr="0053268F" w:rsidRDefault="0053268F" w:rsidP="0053268F">
            <w:pPr>
              <w:pStyle w:val="a8"/>
              <w:spacing w:line="240" w:lineRule="auto"/>
              <w:rPr>
                <w:b/>
                <w:sz w:val="26"/>
                <w:szCs w:val="26"/>
              </w:rPr>
            </w:pPr>
            <w:r w:rsidRPr="0053268F">
              <w:rPr>
                <w:b/>
                <w:sz w:val="26"/>
                <w:szCs w:val="26"/>
              </w:rPr>
              <w:t>Члены Рабочей группы:</w:t>
            </w:r>
          </w:p>
        </w:tc>
      </w:tr>
      <w:tr w:rsidR="00642910" w:rsidRPr="0053268F" w:rsidTr="0053268F">
        <w:tc>
          <w:tcPr>
            <w:tcW w:w="9570" w:type="dxa"/>
            <w:gridSpan w:val="2"/>
          </w:tcPr>
          <w:p w:rsidR="00642910" w:rsidRPr="0053268F" w:rsidRDefault="00642910" w:rsidP="0053268F">
            <w:pPr>
              <w:pStyle w:val="a8"/>
              <w:spacing w:line="240" w:lineRule="auto"/>
              <w:rPr>
                <w:b/>
                <w:sz w:val="26"/>
                <w:szCs w:val="26"/>
              </w:rPr>
            </w:pPr>
          </w:p>
        </w:tc>
      </w:tr>
      <w:tr w:rsidR="00642910" w:rsidRPr="0053268F" w:rsidTr="0053268F">
        <w:tc>
          <w:tcPr>
            <w:tcW w:w="4785" w:type="dxa"/>
          </w:tcPr>
          <w:p w:rsidR="00642910" w:rsidRDefault="00642910" w:rsidP="000F3B5A">
            <w:r w:rsidRPr="008F78B8">
              <w:rPr>
                <w:sz w:val="26"/>
                <w:szCs w:val="26"/>
              </w:rPr>
              <w:t>Член территориальной  избирательной комиссии города Гуково с правом решающего голоса</w:t>
            </w:r>
          </w:p>
        </w:tc>
        <w:tc>
          <w:tcPr>
            <w:tcW w:w="4785" w:type="dxa"/>
          </w:tcPr>
          <w:p w:rsidR="00642910" w:rsidRPr="0053268F" w:rsidRDefault="00642910" w:rsidP="000F3B5A">
            <w:pPr>
              <w:pStyle w:val="a8"/>
              <w:spacing w:line="24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Н.Н. Шевченко</w:t>
            </w:r>
          </w:p>
        </w:tc>
      </w:tr>
      <w:tr w:rsidR="0053268F" w:rsidRPr="0053268F" w:rsidTr="0053268F">
        <w:tc>
          <w:tcPr>
            <w:tcW w:w="4785" w:type="dxa"/>
          </w:tcPr>
          <w:p w:rsidR="0053268F" w:rsidRDefault="0053268F"/>
        </w:tc>
        <w:tc>
          <w:tcPr>
            <w:tcW w:w="4785" w:type="dxa"/>
          </w:tcPr>
          <w:p w:rsidR="0053268F" w:rsidRPr="0053268F" w:rsidRDefault="0053268F" w:rsidP="0053268F">
            <w:pPr>
              <w:pStyle w:val="a8"/>
              <w:spacing w:line="240" w:lineRule="auto"/>
              <w:jc w:val="right"/>
              <w:rPr>
                <w:sz w:val="26"/>
                <w:szCs w:val="26"/>
              </w:rPr>
            </w:pPr>
          </w:p>
        </w:tc>
      </w:tr>
      <w:tr w:rsidR="0053268F" w:rsidRPr="0053268F" w:rsidTr="0053268F">
        <w:tc>
          <w:tcPr>
            <w:tcW w:w="4785" w:type="dxa"/>
          </w:tcPr>
          <w:p w:rsidR="0053268F" w:rsidRDefault="0053268F">
            <w:r w:rsidRPr="008F78B8">
              <w:rPr>
                <w:sz w:val="26"/>
                <w:szCs w:val="26"/>
              </w:rPr>
              <w:t>Член территориальной  избирательной комиссии города Гуково с правом решающего голоса</w:t>
            </w:r>
          </w:p>
        </w:tc>
        <w:tc>
          <w:tcPr>
            <w:tcW w:w="4785" w:type="dxa"/>
          </w:tcPr>
          <w:p w:rsidR="0053268F" w:rsidRPr="0053268F" w:rsidRDefault="005E7D0D" w:rsidP="0053268F">
            <w:pPr>
              <w:pStyle w:val="a8"/>
              <w:spacing w:line="240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О.А.</w:t>
            </w:r>
            <w:r w:rsidR="0064291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Фирсов</w:t>
            </w:r>
          </w:p>
        </w:tc>
      </w:tr>
    </w:tbl>
    <w:p w:rsidR="0053268F" w:rsidRDefault="0053268F" w:rsidP="00FC52D8">
      <w:pPr>
        <w:pStyle w:val="a8"/>
        <w:spacing w:line="240" w:lineRule="auto"/>
        <w:rPr>
          <w:szCs w:val="28"/>
        </w:rPr>
      </w:pPr>
    </w:p>
    <w:p w:rsidR="00642910" w:rsidRDefault="00642910" w:rsidP="00FC52D8">
      <w:pPr>
        <w:pStyle w:val="a8"/>
        <w:spacing w:line="240" w:lineRule="auto"/>
        <w:rPr>
          <w:szCs w:val="28"/>
        </w:rPr>
      </w:pPr>
    </w:p>
    <w:sectPr w:rsidR="00642910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C94" w:rsidRDefault="001D7C94" w:rsidP="00383964">
      <w:r>
        <w:separator/>
      </w:r>
    </w:p>
  </w:endnote>
  <w:endnote w:type="continuationSeparator" w:id="0">
    <w:p w:rsidR="001D7C94" w:rsidRDefault="001D7C94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2E116B" w:rsidRDefault="001D7C94">
        <w:pPr>
          <w:pStyle w:val="14"/>
          <w:jc w:val="right"/>
          <w:rPr>
            <w:sz w:val="24"/>
            <w:szCs w:val="24"/>
          </w:rPr>
        </w:pPr>
      </w:p>
    </w:sdtContent>
  </w:sdt>
  <w:p w:rsidR="002E116B" w:rsidRDefault="002E116B">
    <w:pPr>
      <w:pStyle w:val="14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C94" w:rsidRDefault="001D7C94" w:rsidP="00383964">
      <w:r>
        <w:separator/>
      </w:r>
    </w:p>
  </w:footnote>
  <w:footnote w:type="continuationSeparator" w:id="0">
    <w:p w:rsidR="001D7C94" w:rsidRDefault="001D7C94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E116B" w:rsidRPr="00DF7C6B" w:rsidRDefault="008A2BD1">
        <w:pPr>
          <w:pStyle w:val="13"/>
          <w:jc w:val="center"/>
          <w:rPr>
            <w:sz w:val="24"/>
          </w:rPr>
        </w:pPr>
        <w:r w:rsidRPr="00DF7C6B">
          <w:rPr>
            <w:sz w:val="24"/>
          </w:rPr>
          <w:fldChar w:fldCharType="begin"/>
        </w:r>
        <w:r w:rsidR="002E116B" w:rsidRPr="00DF7C6B">
          <w:rPr>
            <w:sz w:val="24"/>
          </w:rPr>
          <w:instrText>PAGE</w:instrText>
        </w:r>
        <w:r w:rsidRPr="00DF7C6B">
          <w:rPr>
            <w:sz w:val="24"/>
          </w:rPr>
          <w:fldChar w:fldCharType="separate"/>
        </w:r>
        <w:r w:rsidR="00047AFD">
          <w:rPr>
            <w:noProof/>
            <w:sz w:val="24"/>
          </w:rPr>
          <w:t>2</w:t>
        </w:r>
        <w:r w:rsidRPr="00DF7C6B">
          <w:rPr>
            <w:sz w:val="24"/>
          </w:rPr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8A2BD1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047AFD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964"/>
    <w:rsid w:val="00003DD3"/>
    <w:rsid w:val="0001060C"/>
    <w:rsid w:val="00047AFD"/>
    <w:rsid w:val="000621CC"/>
    <w:rsid w:val="00065911"/>
    <w:rsid w:val="000D4F57"/>
    <w:rsid w:val="00164776"/>
    <w:rsid w:val="001D7C94"/>
    <w:rsid w:val="002304BF"/>
    <w:rsid w:val="00256642"/>
    <w:rsid w:val="0026305E"/>
    <w:rsid w:val="002647FF"/>
    <w:rsid w:val="002A71F7"/>
    <w:rsid w:val="002D54D8"/>
    <w:rsid w:val="002E116B"/>
    <w:rsid w:val="00300066"/>
    <w:rsid w:val="00324229"/>
    <w:rsid w:val="00383964"/>
    <w:rsid w:val="003A00FC"/>
    <w:rsid w:val="003B789A"/>
    <w:rsid w:val="00403217"/>
    <w:rsid w:val="00483485"/>
    <w:rsid w:val="0048460B"/>
    <w:rsid w:val="004874E6"/>
    <w:rsid w:val="00532576"/>
    <w:rsid w:val="0053268F"/>
    <w:rsid w:val="00570FF9"/>
    <w:rsid w:val="00597B80"/>
    <w:rsid w:val="005E7D0D"/>
    <w:rsid w:val="00607B8C"/>
    <w:rsid w:val="00642910"/>
    <w:rsid w:val="006B493A"/>
    <w:rsid w:val="006C0690"/>
    <w:rsid w:val="0074568F"/>
    <w:rsid w:val="007843BE"/>
    <w:rsid w:val="00790B3D"/>
    <w:rsid w:val="007D6265"/>
    <w:rsid w:val="008059A6"/>
    <w:rsid w:val="00886BBD"/>
    <w:rsid w:val="008A2BD1"/>
    <w:rsid w:val="008C40EE"/>
    <w:rsid w:val="00912293"/>
    <w:rsid w:val="00972380"/>
    <w:rsid w:val="009D75F9"/>
    <w:rsid w:val="00A2583B"/>
    <w:rsid w:val="00A62E76"/>
    <w:rsid w:val="00A7773B"/>
    <w:rsid w:val="00A8095B"/>
    <w:rsid w:val="00A95430"/>
    <w:rsid w:val="00AB5A59"/>
    <w:rsid w:val="00AF5928"/>
    <w:rsid w:val="00BA10EE"/>
    <w:rsid w:val="00BA20A3"/>
    <w:rsid w:val="00C02712"/>
    <w:rsid w:val="00C4465F"/>
    <w:rsid w:val="00C71D16"/>
    <w:rsid w:val="00C811A1"/>
    <w:rsid w:val="00CC58AF"/>
    <w:rsid w:val="00D776B9"/>
    <w:rsid w:val="00D826AF"/>
    <w:rsid w:val="00D829F3"/>
    <w:rsid w:val="00DA22D4"/>
    <w:rsid w:val="00DD4F54"/>
    <w:rsid w:val="00DF7C6B"/>
    <w:rsid w:val="00E0375A"/>
    <w:rsid w:val="00E202E4"/>
    <w:rsid w:val="00E3217F"/>
    <w:rsid w:val="00E46BEA"/>
    <w:rsid w:val="00E74294"/>
    <w:rsid w:val="00E9707A"/>
    <w:rsid w:val="00EA2528"/>
    <w:rsid w:val="00EB429B"/>
    <w:rsid w:val="00ED05A3"/>
    <w:rsid w:val="00F1246F"/>
    <w:rsid w:val="00FC52D8"/>
    <w:rsid w:val="00FC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table" w:styleId="af2">
    <w:name w:val="Table Grid"/>
    <w:basedOn w:val="a1"/>
    <w:uiPriority w:val="59"/>
    <w:rsid w:val="003A00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table" w:styleId="af2">
    <w:name w:val="Table Grid"/>
    <w:basedOn w:val="a1"/>
    <w:uiPriority w:val="59"/>
    <w:rsid w:val="003A00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CCE55-30EF-4F62-AD90-7756731BF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7</Pages>
  <Words>1484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USER-01</cp:lastModifiedBy>
  <cp:revision>16</cp:revision>
  <cp:lastPrinted>2025-06-21T07:25:00Z</cp:lastPrinted>
  <dcterms:created xsi:type="dcterms:W3CDTF">2022-06-15T11:48:00Z</dcterms:created>
  <dcterms:modified xsi:type="dcterms:W3CDTF">2025-08-25T12:29:00Z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