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4050" w:rsidRPr="000C3D4F" w:rsidRDefault="00104050" w:rsidP="00104050">
      <w:pPr>
        <w:ind w:right="-2"/>
        <w:jc w:val="center"/>
      </w:pPr>
    </w:p>
    <w:p w:rsidR="00104050" w:rsidRPr="000C3D4F" w:rsidRDefault="00104050" w:rsidP="00104050">
      <w:pPr>
        <w:pStyle w:val="3"/>
        <w:ind w:firstLine="0"/>
        <w:rPr>
          <w:sz w:val="28"/>
          <w:szCs w:val="28"/>
        </w:rPr>
      </w:pPr>
      <w:r>
        <w:rPr>
          <w:noProof/>
          <w:lang w:val="ru-RU"/>
        </w:rPr>
        <w:drawing>
          <wp:anchor distT="0" distB="0" distL="114300" distR="114300" simplePos="0" relativeHeight="251659264" behindDoc="1" locked="0" layoutInCell="1" allowOverlap="1" wp14:anchorId="49CC8151" wp14:editId="4589CA15">
            <wp:simplePos x="0" y="0"/>
            <wp:positionH relativeFrom="margin">
              <wp:align>center</wp:align>
            </wp:positionH>
            <wp:positionV relativeFrom="paragraph">
              <wp:posOffset>-3810</wp:posOffset>
            </wp:positionV>
            <wp:extent cx="758825" cy="793750"/>
            <wp:effectExtent l="0" t="0" r="0" b="0"/>
            <wp:wrapTight wrapText="bothSides">
              <wp:wrapPolygon edited="0">
                <wp:start x="0" y="0"/>
                <wp:lineTo x="0" y="21254"/>
                <wp:lineTo x="21148" y="21254"/>
                <wp:lineTo x="21148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04050" w:rsidRDefault="00104050" w:rsidP="00104050">
      <w:pPr>
        <w:pStyle w:val="3"/>
        <w:ind w:firstLine="0"/>
        <w:rPr>
          <w:sz w:val="28"/>
          <w:szCs w:val="28"/>
          <w:lang w:val="ru-RU"/>
        </w:rPr>
      </w:pPr>
    </w:p>
    <w:p w:rsidR="00104050" w:rsidRDefault="00104050" w:rsidP="00104050">
      <w:pPr>
        <w:pStyle w:val="3"/>
        <w:ind w:firstLine="0"/>
        <w:rPr>
          <w:sz w:val="28"/>
          <w:szCs w:val="28"/>
          <w:lang w:val="ru-RU"/>
        </w:rPr>
      </w:pPr>
    </w:p>
    <w:p w:rsidR="00104050" w:rsidRDefault="00104050" w:rsidP="00104050">
      <w:pPr>
        <w:pStyle w:val="3"/>
        <w:ind w:firstLine="0"/>
        <w:rPr>
          <w:sz w:val="28"/>
          <w:szCs w:val="28"/>
          <w:lang w:val="ru-RU"/>
        </w:rPr>
      </w:pPr>
    </w:p>
    <w:p w:rsidR="00104050" w:rsidRPr="000C3D4F" w:rsidRDefault="00104050" w:rsidP="00104050">
      <w:pPr>
        <w:pStyle w:val="3"/>
        <w:ind w:firstLine="0"/>
        <w:rPr>
          <w:sz w:val="28"/>
          <w:szCs w:val="28"/>
        </w:rPr>
      </w:pPr>
      <w:r w:rsidRPr="000C3D4F">
        <w:rPr>
          <w:sz w:val="28"/>
          <w:szCs w:val="28"/>
        </w:rPr>
        <w:t>ТЕРРИТОРИАЛЬНАЯ ИЗБИРАТЕЛЬНАЯ КОМИССИЯ</w:t>
      </w:r>
    </w:p>
    <w:p w:rsidR="00104050" w:rsidRDefault="00104050" w:rsidP="00104050">
      <w:pPr>
        <w:pStyle w:val="3"/>
        <w:ind w:firstLine="0"/>
        <w:rPr>
          <w:sz w:val="28"/>
          <w:szCs w:val="28"/>
          <w:lang w:val="ru-RU"/>
        </w:rPr>
      </w:pPr>
      <w:r w:rsidRPr="000C3D4F">
        <w:rPr>
          <w:sz w:val="28"/>
          <w:szCs w:val="28"/>
        </w:rPr>
        <w:t xml:space="preserve"> ГОРОД</w:t>
      </w:r>
      <w:r>
        <w:rPr>
          <w:sz w:val="28"/>
          <w:szCs w:val="28"/>
          <w:lang w:val="ru-RU"/>
        </w:rPr>
        <w:t>А</w:t>
      </w:r>
      <w:r w:rsidRPr="000C3D4F">
        <w:rPr>
          <w:sz w:val="28"/>
          <w:szCs w:val="28"/>
        </w:rPr>
        <w:t xml:space="preserve"> ГУКОВО РОСТОВСК</w:t>
      </w:r>
      <w:r>
        <w:rPr>
          <w:sz w:val="28"/>
          <w:szCs w:val="28"/>
          <w:lang w:val="ru-RU"/>
        </w:rPr>
        <w:t>ОЙ</w:t>
      </w:r>
      <w:r w:rsidRPr="000C3D4F">
        <w:rPr>
          <w:sz w:val="28"/>
          <w:szCs w:val="28"/>
        </w:rPr>
        <w:t xml:space="preserve"> ОБЛАСТ</w:t>
      </w:r>
      <w:r>
        <w:rPr>
          <w:sz w:val="28"/>
          <w:szCs w:val="28"/>
          <w:lang w:val="ru-RU"/>
        </w:rPr>
        <w:t>И</w:t>
      </w:r>
    </w:p>
    <w:p w:rsidR="00104050" w:rsidRPr="00BE4675" w:rsidRDefault="00104050" w:rsidP="00104050"/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104050" w:rsidRPr="000C6BC4" w:rsidTr="005A0466">
        <w:tc>
          <w:tcPr>
            <w:tcW w:w="9570" w:type="dxa"/>
            <w:gridSpan w:val="4"/>
          </w:tcPr>
          <w:p w:rsidR="00104050" w:rsidRPr="000C6BC4" w:rsidRDefault="00104050" w:rsidP="005A0466">
            <w:pPr>
              <w:jc w:val="center"/>
              <w:rPr>
                <w:b/>
                <w:sz w:val="28"/>
                <w:szCs w:val="28"/>
              </w:rPr>
            </w:pPr>
            <w:r w:rsidRPr="000C6BC4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104050" w:rsidRPr="000C6BC4" w:rsidTr="005A0466">
        <w:tc>
          <w:tcPr>
            <w:tcW w:w="4451" w:type="dxa"/>
            <w:gridSpan w:val="2"/>
          </w:tcPr>
          <w:p w:rsidR="00104050" w:rsidRPr="000C6BC4" w:rsidRDefault="00104050" w:rsidP="005A0466">
            <w:pPr>
              <w:rPr>
                <w:b/>
                <w:sz w:val="28"/>
                <w:szCs w:val="28"/>
              </w:rPr>
            </w:pPr>
            <w:r w:rsidRPr="000C6BC4">
              <w:rPr>
                <w:b/>
                <w:sz w:val="28"/>
                <w:szCs w:val="28"/>
              </w:rPr>
              <w:t>2</w:t>
            </w:r>
            <w:r>
              <w:rPr>
                <w:b/>
                <w:sz w:val="28"/>
                <w:szCs w:val="28"/>
              </w:rPr>
              <w:t>7</w:t>
            </w:r>
            <w:r w:rsidRPr="000C6BC4">
              <w:rPr>
                <w:b/>
                <w:sz w:val="28"/>
                <w:szCs w:val="28"/>
              </w:rPr>
              <w:t xml:space="preserve"> июня 2025 года</w:t>
            </w:r>
          </w:p>
        </w:tc>
        <w:tc>
          <w:tcPr>
            <w:tcW w:w="5119" w:type="dxa"/>
            <w:gridSpan w:val="2"/>
          </w:tcPr>
          <w:p w:rsidR="00104050" w:rsidRPr="000C6BC4" w:rsidRDefault="00104050" w:rsidP="005A0466">
            <w:pPr>
              <w:jc w:val="right"/>
              <w:rPr>
                <w:b/>
                <w:sz w:val="28"/>
                <w:szCs w:val="28"/>
              </w:rPr>
            </w:pPr>
            <w:r w:rsidRPr="000C6BC4">
              <w:rPr>
                <w:b/>
                <w:sz w:val="28"/>
                <w:szCs w:val="28"/>
              </w:rPr>
              <w:t>№ 10</w:t>
            </w:r>
            <w:r>
              <w:rPr>
                <w:b/>
                <w:sz w:val="28"/>
                <w:szCs w:val="28"/>
              </w:rPr>
              <w:t>6-</w:t>
            </w:r>
            <w:r w:rsidR="00B373E4">
              <w:rPr>
                <w:b/>
                <w:sz w:val="28"/>
                <w:szCs w:val="28"/>
              </w:rPr>
              <w:t>10</w:t>
            </w:r>
          </w:p>
        </w:tc>
      </w:tr>
      <w:tr w:rsidR="00104050" w:rsidRPr="000C6BC4" w:rsidTr="005A0466">
        <w:tc>
          <w:tcPr>
            <w:tcW w:w="9570" w:type="dxa"/>
            <w:gridSpan w:val="4"/>
          </w:tcPr>
          <w:p w:rsidR="00104050" w:rsidRPr="000C6BC4" w:rsidRDefault="00104050" w:rsidP="005A0466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 w:rsidRPr="000C6BC4">
              <w:rPr>
                <w:sz w:val="28"/>
                <w:szCs w:val="28"/>
              </w:rPr>
              <w:t>г. Гуково</w:t>
            </w:r>
          </w:p>
        </w:tc>
      </w:tr>
      <w:tr w:rsidR="00104050" w:rsidRPr="000C6BC4" w:rsidTr="005A0466">
        <w:trPr>
          <w:trHeight w:val="1258"/>
        </w:trPr>
        <w:tc>
          <w:tcPr>
            <w:tcW w:w="1723" w:type="dxa"/>
          </w:tcPr>
          <w:p w:rsidR="00104050" w:rsidRPr="000C6BC4" w:rsidRDefault="00104050" w:rsidP="005A0466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</w:tcPr>
          <w:p w:rsidR="00104050" w:rsidRPr="000C6BC4" w:rsidRDefault="00104050" w:rsidP="00104050">
            <w:pPr>
              <w:ind w:left="-22" w:right="-2"/>
              <w:jc w:val="both"/>
              <w:rPr>
                <w:b/>
                <w:sz w:val="28"/>
                <w:szCs w:val="28"/>
              </w:rPr>
            </w:pPr>
            <w:r w:rsidRPr="00104050">
              <w:rPr>
                <w:b/>
                <w:bCs/>
                <w:sz w:val="28"/>
                <w:szCs w:val="28"/>
              </w:rPr>
              <w:t>О проведении дистанционного электронного голосования на выборах депутатов Гуковской городской Думы восьмого созыва назначенных на 14 сентября 2025 год</w:t>
            </w:r>
          </w:p>
        </w:tc>
        <w:tc>
          <w:tcPr>
            <w:tcW w:w="1559" w:type="dxa"/>
          </w:tcPr>
          <w:p w:rsidR="00104050" w:rsidRPr="000C6BC4" w:rsidRDefault="00104050" w:rsidP="005A0466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BD4492" w:rsidRDefault="00BD4492" w:rsidP="00BD4492">
      <w:pPr>
        <w:tabs>
          <w:tab w:val="left" w:pos="345"/>
          <w:tab w:val="left" w:pos="3675"/>
        </w:tabs>
        <w:jc w:val="center"/>
        <w:rPr>
          <w:b/>
          <w:sz w:val="28"/>
        </w:rPr>
      </w:pPr>
    </w:p>
    <w:p w:rsidR="00626A4A" w:rsidRPr="00626A4A" w:rsidRDefault="00CD6571" w:rsidP="00553574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proofErr w:type="gramStart"/>
      <w:r w:rsidRPr="00CD6571">
        <w:rPr>
          <w:sz w:val="28"/>
          <w:szCs w:val="28"/>
        </w:rPr>
        <w:t>В целях создания дополнительных условий для реализации активного избирательного права граждан Российской Федерации, руководствуясь пунктами 1 и 4 статьи 64</w:t>
      </w:r>
      <w:r w:rsidRPr="00CD6571">
        <w:rPr>
          <w:sz w:val="28"/>
          <w:szCs w:val="28"/>
          <w:vertAlign w:val="superscript"/>
        </w:rPr>
        <w:t>1</w:t>
      </w:r>
      <w:r w:rsidRPr="00CD6571">
        <w:rPr>
          <w:sz w:val="28"/>
          <w:szCs w:val="28"/>
        </w:rPr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постановлением Центральной избирательной комиссии Российской Федерации от 11 июня 2025 года № 202/1553-8 «О согласовании проведения дистанционного электронного</w:t>
      </w:r>
      <w:proofErr w:type="gramEnd"/>
      <w:r w:rsidRPr="00CD6571">
        <w:rPr>
          <w:sz w:val="28"/>
          <w:szCs w:val="28"/>
        </w:rPr>
        <w:t xml:space="preserve"> голосования на выборах, которые должны быть назначены на 14 сентября 2025 года»,</w:t>
      </w:r>
    </w:p>
    <w:p w:rsidR="00104050" w:rsidRPr="0014194C" w:rsidRDefault="00104050" w:rsidP="00104050">
      <w:pPr>
        <w:rPr>
          <w:vanish/>
          <w:sz w:val="28"/>
          <w:szCs w:val="28"/>
        </w:rPr>
      </w:pPr>
      <w:r w:rsidRPr="007A0FFF">
        <w:rPr>
          <w:sz w:val="28"/>
          <w:szCs w:val="28"/>
        </w:rPr>
        <w:t>Территориальная избирательная комиссия г</w:t>
      </w:r>
      <w:r>
        <w:rPr>
          <w:sz w:val="28"/>
          <w:szCs w:val="28"/>
        </w:rPr>
        <w:t>орода</w:t>
      </w:r>
      <w:r w:rsidRPr="007A0FFF">
        <w:rPr>
          <w:sz w:val="28"/>
          <w:szCs w:val="28"/>
        </w:rPr>
        <w:t xml:space="preserve"> Гуково </w:t>
      </w:r>
      <w:r>
        <w:rPr>
          <w:vanish/>
          <w:sz w:val="28"/>
          <w:szCs w:val="28"/>
        </w:rPr>
        <w:t>остовской области</w:t>
      </w:r>
    </w:p>
    <w:p w:rsidR="00104050" w:rsidRDefault="00104050" w:rsidP="00104050">
      <w:pPr>
        <w:jc w:val="center"/>
        <w:rPr>
          <w:sz w:val="28"/>
          <w:szCs w:val="28"/>
        </w:rPr>
      </w:pPr>
      <w:r w:rsidRPr="007A0FFF">
        <w:rPr>
          <w:sz w:val="28"/>
          <w:szCs w:val="28"/>
        </w:rPr>
        <w:t xml:space="preserve">Ростовской области </w:t>
      </w:r>
    </w:p>
    <w:p w:rsidR="00104050" w:rsidRDefault="00104050" w:rsidP="00104050">
      <w:pPr>
        <w:spacing w:line="360" w:lineRule="auto"/>
        <w:jc w:val="center"/>
        <w:rPr>
          <w:sz w:val="28"/>
          <w:szCs w:val="28"/>
        </w:rPr>
      </w:pPr>
      <w:r w:rsidRPr="007A0FFF">
        <w:rPr>
          <w:sz w:val="28"/>
          <w:szCs w:val="28"/>
        </w:rPr>
        <w:t>ПОСТАНОВЛЯЕТ:</w:t>
      </w:r>
    </w:p>
    <w:p w:rsidR="00CD6571" w:rsidRPr="00CD6571" w:rsidRDefault="00113477" w:rsidP="00553574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74484C">
        <w:rPr>
          <w:sz w:val="28"/>
          <w:szCs w:val="28"/>
        </w:rPr>
        <w:t>.</w:t>
      </w:r>
      <w:r w:rsidR="00B44A6B">
        <w:rPr>
          <w:sz w:val="28"/>
          <w:szCs w:val="28"/>
        </w:rPr>
        <w:t> </w:t>
      </w:r>
      <w:proofErr w:type="gramStart"/>
      <w:r w:rsidR="00CD6571" w:rsidRPr="00CD6571">
        <w:rPr>
          <w:sz w:val="28"/>
          <w:szCs w:val="28"/>
        </w:rPr>
        <w:t xml:space="preserve">Провести дистанционное электронное голосование на выборах </w:t>
      </w:r>
      <w:r w:rsidR="003065E7">
        <w:rPr>
          <w:sz w:val="28"/>
        </w:rPr>
        <w:t>депутатов Гуковской</w:t>
      </w:r>
      <w:r w:rsidR="00104050">
        <w:rPr>
          <w:sz w:val="28"/>
        </w:rPr>
        <w:t xml:space="preserve"> городской Думы восьмого созыва</w:t>
      </w:r>
      <w:r w:rsidR="00603E16">
        <w:rPr>
          <w:sz w:val="28"/>
          <w:szCs w:val="28"/>
        </w:rPr>
        <w:t>,</w:t>
      </w:r>
      <w:r w:rsidR="00104050">
        <w:rPr>
          <w:sz w:val="28"/>
          <w:szCs w:val="28"/>
        </w:rPr>
        <w:t xml:space="preserve"> </w:t>
      </w:r>
      <w:r w:rsidR="00603E16">
        <w:rPr>
          <w:sz w:val="28"/>
          <w:szCs w:val="28"/>
        </w:rPr>
        <w:t>назначенных на 14</w:t>
      </w:r>
      <w:r w:rsidR="00104050">
        <w:rPr>
          <w:sz w:val="28"/>
          <w:szCs w:val="28"/>
        </w:rPr>
        <w:t xml:space="preserve"> </w:t>
      </w:r>
      <w:r w:rsidR="00603E16">
        <w:rPr>
          <w:sz w:val="28"/>
          <w:szCs w:val="28"/>
        </w:rPr>
        <w:t>сентября</w:t>
      </w:r>
      <w:r w:rsidR="00A167DB">
        <w:rPr>
          <w:sz w:val="28"/>
          <w:szCs w:val="28"/>
        </w:rPr>
        <w:t xml:space="preserve"> </w:t>
      </w:r>
      <w:bookmarkStart w:id="0" w:name="_GoBack"/>
      <w:bookmarkEnd w:id="0"/>
      <w:r w:rsidR="00CD6571" w:rsidRPr="00CD6571">
        <w:rPr>
          <w:sz w:val="28"/>
          <w:szCs w:val="28"/>
        </w:rPr>
        <w:t xml:space="preserve">2025года, в следующие сроки: с 8.00 по местному времени </w:t>
      </w:r>
      <w:r w:rsidR="00CD6571">
        <w:rPr>
          <w:sz w:val="28"/>
          <w:szCs w:val="28"/>
        </w:rPr>
        <w:t>12</w:t>
      </w:r>
      <w:r w:rsidR="00104050">
        <w:rPr>
          <w:sz w:val="28"/>
          <w:szCs w:val="28"/>
        </w:rPr>
        <w:t xml:space="preserve"> </w:t>
      </w:r>
      <w:r w:rsidR="00CD6571">
        <w:rPr>
          <w:sz w:val="28"/>
          <w:szCs w:val="28"/>
        </w:rPr>
        <w:t>сентября 2025 года</w:t>
      </w:r>
      <w:r w:rsidR="00CD6571" w:rsidRPr="00CD6571">
        <w:rPr>
          <w:sz w:val="28"/>
          <w:szCs w:val="28"/>
        </w:rPr>
        <w:t xml:space="preserve"> до 20.00 по местному времени 14 сентября 2025 года, с использованием Государственной автоматизированной системы Российской Федерации «Выборы» и федеральной государственной информационной системы «Единый портал государственных и муниципальных услуг (функций)».</w:t>
      </w:r>
      <w:proofErr w:type="gramEnd"/>
    </w:p>
    <w:p w:rsidR="00CD6571" w:rsidRPr="00CD6571" w:rsidRDefault="00CD6571" w:rsidP="00553574">
      <w:pPr>
        <w:spacing w:line="360" w:lineRule="auto"/>
        <w:ind w:firstLine="851"/>
        <w:jc w:val="both"/>
        <w:rPr>
          <w:sz w:val="28"/>
          <w:szCs w:val="28"/>
        </w:rPr>
      </w:pPr>
      <w:r w:rsidRPr="00CD6571">
        <w:rPr>
          <w:sz w:val="28"/>
          <w:szCs w:val="28"/>
        </w:rPr>
        <w:t xml:space="preserve">2. Избиратели вправе принять участие в дистанционном электронном голосовании при условии соответствия требованиям, предусмотренным Порядком дистанционного электронного голосования с использованием федеральных государственных информационных систем, утвержденным </w:t>
      </w:r>
      <w:r w:rsidRPr="00CD6571">
        <w:rPr>
          <w:sz w:val="28"/>
          <w:szCs w:val="28"/>
        </w:rPr>
        <w:lastRenderedPageBreak/>
        <w:t>постановлением Центральной избирательной комиссии Российской Федерации от 8 июня 2022 года № 86/716-8.</w:t>
      </w:r>
    </w:p>
    <w:p w:rsidR="00B36622" w:rsidRDefault="00CD6571" w:rsidP="00553574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23F9C" w:rsidRPr="00C23F9C">
        <w:rPr>
          <w:sz w:val="28"/>
          <w:szCs w:val="28"/>
        </w:rPr>
        <w:t xml:space="preserve">. Направить настоящее </w:t>
      </w:r>
      <w:r w:rsidR="00C23F9C">
        <w:rPr>
          <w:sz w:val="28"/>
          <w:szCs w:val="28"/>
        </w:rPr>
        <w:t>постановление</w:t>
      </w:r>
      <w:r w:rsidR="00C23F9C" w:rsidRPr="00C23F9C">
        <w:rPr>
          <w:sz w:val="28"/>
          <w:szCs w:val="28"/>
        </w:rPr>
        <w:t xml:space="preserve"> в Избирательную комиссию </w:t>
      </w:r>
      <w:r w:rsidR="00C23F9C">
        <w:rPr>
          <w:sz w:val="28"/>
          <w:szCs w:val="28"/>
        </w:rPr>
        <w:t>Ростовской области</w:t>
      </w:r>
      <w:r w:rsidR="00B36622" w:rsidRPr="00733463">
        <w:rPr>
          <w:sz w:val="28"/>
          <w:szCs w:val="28"/>
        </w:rPr>
        <w:t>.</w:t>
      </w:r>
    </w:p>
    <w:p w:rsidR="00CD6571" w:rsidRDefault="00553574" w:rsidP="00553574">
      <w:pPr>
        <w:pStyle w:val="ab"/>
        <w:tabs>
          <w:tab w:val="left" w:pos="851"/>
          <w:tab w:val="left" w:pos="6804"/>
        </w:tabs>
        <w:suppressAutoHyphens/>
        <w:spacing w:line="360" w:lineRule="auto"/>
        <w:ind w:firstLine="851"/>
        <w:jc w:val="both"/>
      </w:pPr>
      <w:r w:rsidRPr="00553574">
        <w:t>4</w:t>
      </w:r>
      <w:r w:rsidR="00CD6571">
        <w:t>.</w:t>
      </w:r>
      <w:r>
        <w:rPr>
          <w:lang w:val="en-US"/>
        </w:rPr>
        <w:t> </w:t>
      </w:r>
      <w:proofErr w:type="gramStart"/>
      <w:r w:rsidR="00CD6571">
        <w:t>Разместить</w:t>
      </w:r>
      <w:proofErr w:type="gramEnd"/>
      <w:r w:rsidR="00CD6571">
        <w:t xml:space="preserve"> настоящее постановление на сайте Территориальной избирательной комиссии </w:t>
      </w:r>
      <w:r w:rsidR="003065E7">
        <w:t>города Гуково в информационно-телекоммуникационной сети «Интернет».</w:t>
      </w:r>
    </w:p>
    <w:p w:rsidR="00B36622" w:rsidRPr="000349BD" w:rsidRDefault="00553574" w:rsidP="00553574">
      <w:pPr>
        <w:spacing w:line="360" w:lineRule="auto"/>
        <w:ind w:firstLine="851"/>
        <w:jc w:val="both"/>
        <w:rPr>
          <w:sz w:val="28"/>
          <w:szCs w:val="28"/>
        </w:rPr>
      </w:pPr>
      <w:r w:rsidRPr="00553574">
        <w:rPr>
          <w:sz w:val="28"/>
        </w:rPr>
        <w:t>5</w:t>
      </w:r>
      <w:r w:rsidR="00B36622">
        <w:rPr>
          <w:sz w:val="28"/>
        </w:rPr>
        <w:t>. </w:t>
      </w:r>
      <w:proofErr w:type="gramStart"/>
      <w:r w:rsidR="00B36622">
        <w:rPr>
          <w:sz w:val="28"/>
          <w:szCs w:val="28"/>
        </w:rPr>
        <w:t>Контроль за</w:t>
      </w:r>
      <w:proofErr w:type="gramEnd"/>
      <w:r w:rsidR="00B36622">
        <w:rPr>
          <w:sz w:val="28"/>
          <w:szCs w:val="28"/>
        </w:rPr>
        <w:t xml:space="preserve"> исполнением настоящего постановления возложить</w:t>
      </w:r>
      <w:r w:rsidR="00B36622" w:rsidRPr="000349BD">
        <w:rPr>
          <w:sz w:val="28"/>
          <w:szCs w:val="28"/>
        </w:rPr>
        <w:t xml:space="preserve"> на секретаря комиссии  </w:t>
      </w:r>
      <w:proofErr w:type="spellStart"/>
      <w:r w:rsidR="003065E7">
        <w:rPr>
          <w:sz w:val="28"/>
          <w:szCs w:val="28"/>
        </w:rPr>
        <w:t>Домницкую</w:t>
      </w:r>
      <w:proofErr w:type="spellEnd"/>
      <w:r w:rsidR="003065E7">
        <w:rPr>
          <w:sz w:val="28"/>
          <w:szCs w:val="28"/>
        </w:rPr>
        <w:t xml:space="preserve"> М. Г.</w:t>
      </w:r>
    </w:p>
    <w:p w:rsidR="00BD4492" w:rsidRDefault="00BD4492" w:rsidP="00B44A6B">
      <w:pPr>
        <w:ind w:firstLine="900"/>
        <w:jc w:val="both"/>
        <w:rPr>
          <w:sz w:val="16"/>
          <w:szCs w:val="16"/>
        </w:rPr>
      </w:pPr>
    </w:p>
    <w:p w:rsidR="006D0D37" w:rsidRDefault="006D0D37" w:rsidP="00B44A6B">
      <w:pPr>
        <w:ind w:firstLine="900"/>
        <w:jc w:val="both"/>
        <w:rPr>
          <w:sz w:val="16"/>
          <w:szCs w:val="16"/>
        </w:rPr>
      </w:pPr>
    </w:p>
    <w:tbl>
      <w:tblPr>
        <w:tblW w:w="9731" w:type="dxa"/>
        <w:tblLook w:val="04A0" w:firstRow="1" w:lastRow="0" w:firstColumn="1" w:lastColumn="0" w:noHBand="0" w:noVBand="1"/>
      </w:tblPr>
      <w:tblGrid>
        <w:gridCol w:w="6806"/>
        <w:gridCol w:w="2925"/>
      </w:tblGrid>
      <w:tr w:rsidR="003065E7" w:rsidTr="00640EDF">
        <w:trPr>
          <w:trHeight w:val="380"/>
        </w:trPr>
        <w:tc>
          <w:tcPr>
            <w:tcW w:w="6806" w:type="dxa"/>
            <w:hideMark/>
          </w:tcPr>
          <w:p w:rsidR="003065E7" w:rsidRDefault="003065E7" w:rsidP="00640EDF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25" w:type="dxa"/>
            <w:hideMark/>
          </w:tcPr>
          <w:p w:rsidR="003065E7" w:rsidRDefault="003065E7" w:rsidP="00640EDF">
            <w:pPr>
              <w:spacing w:after="200"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 xml:space="preserve">      Ю.А. Вересовая</w:t>
            </w:r>
          </w:p>
        </w:tc>
      </w:tr>
      <w:tr w:rsidR="003065E7" w:rsidTr="00640EDF">
        <w:trPr>
          <w:trHeight w:val="391"/>
        </w:trPr>
        <w:tc>
          <w:tcPr>
            <w:tcW w:w="6806" w:type="dxa"/>
            <w:hideMark/>
          </w:tcPr>
          <w:p w:rsidR="003065E7" w:rsidRDefault="003065E7" w:rsidP="00640EDF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925" w:type="dxa"/>
            <w:hideMark/>
          </w:tcPr>
          <w:p w:rsidR="003065E7" w:rsidRDefault="003065E7" w:rsidP="00640EDF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 xml:space="preserve">      М.Г. </w:t>
            </w:r>
            <w:proofErr w:type="spellStart"/>
            <w:r>
              <w:rPr>
                <w:sz w:val="28"/>
                <w:szCs w:val="28"/>
              </w:rPr>
              <w:t>Домницкая</w:t>
            </w:r>
            <w:proofErr w:type="spellEnd"/>
          </w:p>
        </w:tc>
      </w:tr>
    </w:tbl>
    <w:p w:rsidR="003065E7" w:rsidRPr="003065E7" w:rsidRDefault="003065E7" w:rsidP="003065E7">
      <w:pPr>
        <w:rPr>
          <w:sz w:val="20"/>
          <w:szCs w:val="28"/>
        </w:rPr>
      </w:pPr>
    </w:p>
    <w:p w:rsidR="003065E7" w:rsidRDefault="003065E7" w:rsidP="003065E7">
      <w:pPr>
        <w:rPr>
          <w:sz w:val="20"/>
          <w:szCs w:val="28"/>
        </w:rPr>
      </w:pPr>
    </w:p>
    <w:p w:rsidR="007C6C90" w:rsidRPr="003065E7" w:rsidRDefault="007C6C90" w:rsidP="003065E7">
      <w:pPr>
        <w:rPr>
          <w:sz w:val="20"/>
          <w:szCs w:val="28"/>
        </w:rPr>
      </w:pPr>
    </w:p>
    <w:sectPr w:rsidR="007C6C90" w:rsidRPr="003065E7" w:rsidSect="00104050">
      <w:headerReference w:type="default" r:id="rId9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3DEA" w:rsidRDefault="00EB3DEA" w:rsidP="002F205F">
      <w:r>
        <w:separator/>
      </w:r>
    </w:p>
  </w:endnote>
  <w:endnote w:type="continuationSeparator" w:id="0">
    <w:p w:rsidR="00EB3DEA" w:rsidRDefault="00EB3DEA" w:rsidP="002F20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3DEA" w:rsidRDefault="00EB3DEA" w:rsidP="002F205F">
      <w:r>
        <w:separator/>
      </w:r>
    </w:p>
  </w:footnote>
  <w:footnote w:type="continuationSeparator" w:id="0">
    <w:p w:rsidR="00EB3DEA" w:rsidRDefault="00EB3DEA" w:rsidP="002F20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53350298"/>
      <w:docPartObj>
        <w:docPartGallery w:val="Page Numbers (Top of Page)"/>
        <w:docPartUnique/>
      </w:docPartObj>
    </w:sdtPr>
    <w:sdtEndPr/>
    <w:sdtContent>
      <w:p w:rsidR="00AB673C" w:rsidRDefault="00AF1CFB">
        <w:pPr>
          <w:pStyle w:val="a4"/>
          <w:jc w:val="center"/>
        </w:pPr>
        <w:r>
          <w:fldChar w:fldCharType="begin"/>
        </w:r>
        <w:r w:rsidR="00AB673C">
          <w:instrText>PAGE   \* MERGEFORMAT</w:instrText>
        </w:r>
        <w:r>
          <w:fldChar w:fldCharType="separate"/>
        </w:r>
        <w:r w:rsidR="00A167DB">
          <w:rPr>
            <w:noProof/>
          </w:rPr>
          <w:t>2</w:t>
        </w:r>
        <w:r>
          <w:fldChar w:fldCharType="end"/>
        </w:r>
      </w:p>
    </w:sdtContent>
  </w:sdt>
  <w:p w:rsidR="00AB673C" w:rsidRDefault="00AB673C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5F19F6"/>
    <w:multiLevelType w:val="hybridMultilevel"/>
    <w:tmpl w:val="09FEC01E"/>
    <w:lvl w:ilvl="0" w:tplc="06D803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D4492"/>
    <w:rsid w:val="000034C5"/>
    <w:rsid w:val="0002756E"/>
    <w:rsid w:val="000D1F1B"/>
    <w:rsid w:val="000F295D"/>
    <w:rsid w:val="00104050"/>
    <w:rsid w:val="00113477"/>
    <w:rsid w:val="0012703A"/>
    <w:rsid w:val="00134450"/>
    <w:rsid w:val="00174AE0"/>
    <w:rsid w:val="002F205F"/>
    <w:rsid w:val="003065E7"/>
    <w:rsid w:val="00350DE3"/>
    <w:rsid w:val="0036734E"/>
    <w:rsid w:val="003E0C71"/>
    <w:rsid w:val="004A7085"/>
    <w:rsid w:val="00553574"/>
    <w:rsid w:val="00562851"/>
    <w:rsid w:val="00603E16"/>
    <w:rsid w:val="00626A4A"/>
    <w:rsid w:val="006D0D37"/>
    <w:rsid w:val="006D15EC"/>
    <w:rsid w:val="007115F9"/>
    <w:rsid w:val="0074484C"/>
    <w:rsid w:val="00756E31"/>
    <w:rsid w:val="00765A05"/>
    <w:rsid w:val="007667AE"/>
    <w:rsid w:val="007C6C90"/>
    <w:rsid w:val="00860DD5"/>
    <w:rsid w:val="008B7CFC"/>
    <w:rsid w:val="009E2A47"/>
    <w:rsid w:val="00A167DB"/>
    <w:rsid w:val="00A34F82"/>
    <w:rsid w:val="00A711ED"/>
    <w:rsid w:val="00A9242A"/>
    <w:rsid w:val="00AB673C"/>
    <w:rsid w:val="00AF1CFB"/>
    <w:rsid w:val="00B36622"/>
    <w:rsid w:val="00B373E4"/>
    <w:rsid w:val="00B44A6B"/>
    <w:rsid w:val="00BD4492"/>
    <w:rsid w:val="00C23F9C"/>
    <w:rsid w:val="00C46974"/>
    <w:rsid w:val="00CC4D7B"/>
    <w:rsid w:val="00CD6571"/>
    <w:rsid w:val="00D41966"/>
    <w:rsid w:val="00EA5CCB"/>
    <w:rsid w:val="00EB3DEA"/>
    <w:rsid w:val="00EE5474"/>
    <w:rsid w:val="00F02DE6"/>
    <w:rsid w:val="00F14CC3"/>
    <w:rsid w:val="00F150A7"/>
    <w:rsid w:val="00F25E6C"/>
    <w:rsid w:val="00F341FD"/>
    <w:rsid w:val="00FE44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04050"/>
    <w:pPr>
      <w:keepNext/>
      <w:ind w:firstLine="1134"/>
      <w:jc w:val="center"/>
      <w:outlineLvl w:val="2"/>
    </w:pPr>
    <w:rPr>
      <w:b/>
      <w:sz w:val="26"/>
      <w:szCs w:val="20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D4492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39"/>
    <w:rsid w:val="00B44A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A9242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9242A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No Spacing"/>
    <w:uiPriority w:val="1"/>
    <w:qFormat/>
    <w:rsid w:val="00CD657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4050"/>
    <w:rPr>
      <w:rFonts w:ascii="Times New Roman" w:eastAsia="Times New Roman" w:hAnsi="Times New Roman" w:cs="Times New Roman"/>
      <w:b/>
      <w:sz w:val="26"/>
      <w:szCs w:val="20"/>
      <w:lang w:val="x-none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792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330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User-3Logic-5</dc:creator>
  <cp:lastModifiedBy>USER-01</cp:lastModifiedBy>
  <cp:revision>6</cp:revision>
  <cp:lastPrinted>2025-06-27T06:31:00Z</cp:lastPrinted>
  <dcterms:created xsi:type="dcterms:W3CDTF">2025-06-26T12:57:00Z</dcterms:created>
  <dcterms:modified xsi:type="dcterms:W3CDTF">2025-06-27T06:31:00Z</dcterms:modified>
</cp:coreProperties>
</file>