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72B" w:rsidRDefault="00986D8E" w:rsidP="0001672B">
      <w:pPr>
        <w:ind w:right="-2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4E8FD8C" wp14:editId="0953D9E0">
            <wp:simplePos x="0" y="0"/>
            <wp:positionH relativeFrom="margin">
              <wp:posOffset>2595245</wp:posOffset>
            </wp:positionH>
            <wp:positionV relativeFrom="paragraph">
              <wp:posOffset>54610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672B" w:rsidRPr="0008741C">
        <w:rPr>
          <w:sz w:val="28"/>
          <w:szCs w:val="28"/>
        </w:rPr>
        <w:br/>
      </w:r>
    </w:p>
    <w:p w:rsidR="0001672B" w:rsidRPr="00245B14" w:rsidRDefault="0001672B" w:rsidP="0001672B">
      <w:pPr>
        <w:pStyle w:val="3"/>
        <w:spacing w:before="0"/>
        <w:rPr>
          <w:rFonts w:ascii="Times New Roman" w:hAnsi="Times New Roman"/>
          <w:color w:val="auto"/>
          <w:sz w:val="28"/>
          <w:szCs w:val="28"/>
        </w:rPr>
      </w:pPr>
    </w:p>
    <w:p w:rsidR="0001672B" w:rsidRPr="00245B14" w:rsidRDefault="0001672B" w:rsidP="00986D8E">
      <w:pPr>
        <w:pStyle w:val="3"/>
        <w:spacing w:before="0" w:after="0" w:line="240" w:lineRule="auto"/>
        <w:rPr>
          <w:rFonts w:ascii="Times New Roman" w:hAnsi="Times New Roman"/>
          <w:color w:val="auto"/>
          <w:sz w:val="28"/>
          <w:szCs w:val="28"/>
        </w:rPr>
      </w:pPr>
    </w:p>
    <w:p w:rsidR="00986D8E" w:rsidRDefault="00986D8E" w:rsidP="00986D8E">
      <w:pPr>
        <w:pStyle w:val="3"/>
        <w:spacing w:before="0" w:after="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01672B" w:rsidRPr="009C1AEA" w:rsidRDefault="0001672B" w:rsidP="00986D8E">
      <w:pPr>
        <w:pStyle w:val="3"/>
        <w:spacing w:before="0" w:after="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9C1AEA">
        <w:rPr>
          <w:rFonts w:ascii="Times New Roman" w:hAnsi="Times New Roman"/>
          <w:color w:val="auto"/>
          <w:sz w:val="28"/>
          <w:szCs w:val="28"/>
        </w:rPr>
        <w:t>ТЕРРИТОРИАЛЬНАЯ ИЗБИРАТЕЛЬНАЯ КОМИССИЯ</w:t>
      </w:r>
    </w:p>
    <w:p w:rsidR="0001672B" w:rsidRPr="009C1AEA" w:rsidRDefault="0001672B" w:rsidP="00986D8E">
      <w:pPr>
        <w:pStyle w:val="3"/>
        <w:spacing w:before="0" w:after="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9C1AEA">
        <w:rPr>
          <w:rFonts w:ascii="Times New Roman" w:hAnsi="Times New Roman"/>
          <w:color w:val="auto"/>
          <w:sz w:val="28"/>
          <w:szCs w:val="28"/>
        </w:rPr>
        <w:t>ГОРОДА ГУКОВО РОСТОВСКОЙ ОБЛАСТИ</w:t>
      </w:r>
    </w:p>
    <w:p w:rsidR="0001672B" w:rsidRPr="009C1AEA" w:rsidRDefault="0001672B" w:rsidP="0001672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68"/>
        <w:gridCol w:w="2692"/>
        <w:gridCol w:w="4870"/>
        <w:gridCol w:w="136"/>
      </w:tblGrid>
      <w:tr w:rsidR="0001672B" w:rsidRPr="009C1AEA" w:rsidTr="0001672B">
        <w:tc>
          <w:tcPr>
            <w:tcW w:w="9366" w:type="dxa"/>
            <w:gridSpan w:val="4"/>
            <w:hideMark/>
          </w:tcPr>
          <w:p w:rsidR="0001672B" w:rsidRPr="009C1AEA" w:rsidRDefault="0001672B" w:rsidP="00986D8E">
            <w:pPr>
              <w:ind w:firstLine="35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C1AEA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  <w:tr w:rsidR="0001672B" w:rsidRPr="009C1AEA" w:rsidTr="0001672B">
        <w:tc>
          <w:tcPr>
            <w:tcW w:w="4360" w:type="dxa"/>
            <w:gridSpan w:val="2"/>
            <w:hideMark/>
          </w:tcPr>
          <w:p w:rsidR="0001672B" w:rsidRPr="009C1AEA" w:rsidRDefault="0001672B" w:rsidP="00CB26A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C214ED">
              <w:rPr>
                <w:rFonts w:ascii="Times New Roman" w:hAnsi="Times New Roman"/>
                <w:b/>
                <w:sz w:val="28"/>
                <w:szCs w:val="28"/>
              </w:rPr>
              <w:t>6 сентября</w:t>
            </w:r>
            <w:r w:rsidRPr="009C1AEA">
              <w:rPr>
                <w:rFonts w:ascii="Times New Roman" w:hAnsi="Times New Roman"/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006" w:type="dxa"/>
            <w:gridSpan w:val="2"/>
            <w:hideMark/>
          </w:tcPr>
          <w:p w:rsidR="0001672B" w:rsidRPr="009C1AEA" w:rsidRDefault="0001672B" w:rsidP="0074270D">
            <w:pPr>
              <w:ind w:firstLine="357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r w:rsidRPr="00C214ED">
              <w:rPr>
                <w:rFonts w:ascii="Times New Roman" w:hAnsi="Times New Roman"/>
                <w:b/>
                <w:sz w:val="28"/>
                <w:szCs w:val="28"/>
              </w:rPr>
              <w:t>132-</w:t>
            </w:r>
            <w:r w:rsidR="0074270D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</w:tr>
      <w:tr w:rsidR="0001672B" w:rsidRPr="009C1AEA" w:rsidTr="0001672B">
        <w:tc>
          <w:tcPr>
            <w:tcW w:w="9366" w:type="dxa"/>
            <w:gridSpan w:val="4"/>
            <w:hideMark/>
          </w:tcPr>
          <w:p w:rsidR="0001672B" w:rsidRPr="009C1AEA" w:rsidRDefault="0001672B" w:rsidP="00CB26AD">
            <w:pPr>
              <w:tabs>
                <w:tab w:val="left" w:pos="675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1AEA">
              <w:rPr>
                <w:rFonts w:ascii="Times New Roman" w:hAnsi="Times New Roman"/>
                <w:sz w:val="28"/>
                <w:szCs w:val="28"/>
              </w:rPr>
              <w:t>г. Гуково</w:t>
            </w:r>
          </w:p>
        </w:tc>
      </w:tr>
      <w:tr w:rsidR="006A3BA8" w:rsidTr="0001672B">
        <w:tblPrEx>
          <w:jc w:val="center"/>
          <w:tblLook w:val="04A0" w:firstRow="1" w:lastRow="0" w:firstColumn="1" w:lastColumn="0" w:noHBand="0" w:noVBand="1"/>
        </w:tblPrEx>
        <w:trPr>
          <w:gridBefore w:val="1"/>
          <w:gridAfter w:val="1"/>
          <w:wBefore w:w="1668" w:type="dxa"/>
          <w:wAfter w:w="136" w:type="dxa"/>
          <w:trHeight w:val="1549"/>
          <w:jc w:val="center"/>
        </w:trPr>
        <w:tc>
          <w:tcPr>
            <w:tcW w:w="7562" w:type="dxa"/>
            <w:gridSpan w:val="2"/>
          </w:tcPr>
          <w:p w:rsidR="006A3BA8" w:rsidRPr="0001672B" w:rsidRDefault="0001672B" w:rsidP="0074270D">
            <w:pPr>
              <w:pStyle w:val="ae"/>
              <w:tabs>
                <w:tab w:val="left" w:pos="7655"/>
              </w:tabs>
              <w:spacing w:line="240" w:lineRule="auto"/>
              <w:ind w:right="1700" w:firstLine="0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01672B">
              <w:rPr>
                <w:b/>
                <w:sz w:val="28"/>
                <w:szCs w:val="28"/>
              </w:rPr>
              <w:t xml:space="preserve">О вычеркивании данных о зарегистрированном кандидате в депутаты </w:t>
            </w:r>
            <w:r>
              <w:rPr>
                <w:b/>
                <w:sz w:val="28"/>
                <w:szCs w:val="28"/>
              </w:rPr>
              <w:t>Гуковской городской Думы</w:t>
            </w:r>
            <w:r w:rsidRPr="0001672B">
              <w:rPr>
                <w:b/>
                <w:sz w:val="28"/>
                <w:szCs w:val="28"/>
              </w:rPr>
              <w:t xml:space="preserve"> восьмого  созыва, выдвинутого </w:t>
            </w:r>
            <w:r w:rsidR="0074270D">
              <w:rPr>
                <w:b/>
                <w:sz w:val="28"/>
                <w:szCs w:val="28"/>
              </w:rPr>
              <w:t>в порядке самовыдвижения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1672B">
              <w:rPr>
                <w:b/>
                <w:sz w:val="28"/>
                <w:szCs w:val="28"/>
              </w:rPr>
              <w:t xml:space="preserve">по  одномандатному избирательному округу  № </w:t>
            </w:r>
            <w:r w:rsidR="0074270D">
              <w:rPr>
                <w:b/>
                <w:sz w:val="28"/>
                <w:szCs w:val="28"/>
              </w:rPr>
              <w:t>8</w:t>
            </w:r>
            <w:r w:rsidRPr="0001672B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="0074270D" w:rsidRPr="0074270D">
              <w:rPr>
                <w:b/>
                <w:sz w:val="28"/>
                <w:szCs w:val="28"/>
              </w:rPr>
              <w:t>Шиндор</w:t>
            </w:r>
            <w:proofErr w:type="spellEnd"/>
            <w:r w:rsidR="0074270D" w:rsidRPr="0074270D">
              <w:rPr>
                <w:b/>
                <w:sz w:val="28"/>
                <w:szCs w:val="28"/>
              </w:rPr>
              <w:t xml:space="preserve"> Любови Владимировны</w:t>
            </w:r>
          </w:p>
        </w:tc>
      </w:tr>
    </w:tbl>
    <w:p w:rsidR="006A3BA8" w:rsidRDefault="006A3BA8" w:rsidP="0001672B">
      <w:pPr>
        <w:ind w:right="119" w:firstLine="0"/>
        <w:jc w:val="both"/>
        <w:rPr>
          <w:rFonts w:ascii="Times New Roman" w:hAnsi="Times New Roman"/>
          <w:sz w:val="28"/>
        </w:rPr>
      </w:pPr>
    </w:p>
    <w:p w:rsidR="006A3BA8" w:rsidRDefault="00986D8E" w:rsidP="0001672B">
      <w:pPr>
        <w:ind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На основании личного заявления </w:t>
      </w:r>
      <w:proofErr w:type="spellStart"/>
      <w:r w:rsidR="0074270D" w:rsidRPr="0074270D">
        <w:rPr>
          <w:rFonts w:ascii="Times New Roman" w:hAnsi="Times New Roman"/>
          <w:b/>
          <w:sz w:val="28"/>
        </w:rPr>
        <w:t>Шиндор</w:t>
      </w:r>
      <w:proofErr w:type="spellEnd"/>
      <w:r w:rsidR="0074270D" w:rsidRPr="0074270D">
        <w:rPr>
          <w:rFonts w:ascii="Times New Roman" w:hAnsi="Times New Roman"/>
          <w:b/>
          <w:sz w:val="28"/>
        </w:rPr>
        <w:t xml:space="preserve"> Любови Владимировны</w:t>
      </w:r>
      <w:r w:rsidR="004970A2" w:rsidRPr="004970A2">
        <w:rPr>
          <w:rFonts w:ascii="Times New Roman" w:hAnsi="Times New Roman"/>
          <w:b/>
          <w:sz w:val="28"/>
        </w:rPr>
        <w:t xml:space="preserve"> </w:t>
      </w:r>
      <w:r w:rsidR="0001672B" w:rsidRPr="0001672B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в соответствии с пунктом 30, 36 статьи 38 Федерального закона от 12.06.2002 № 67-ФЗ «Об основных гарантиях избирательных прав и права на участие в референдуме граждан Российской Федерации» и пунктом 9 статьи  33 Областной закон Ростовской области от 12.05.2016 № 525-ЗС  «О выборах и референдумах в Ростовской области»</w:t>
      </w:r>
      <w:r w:rsidR="0001672B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proofErr w:type="gramEnd"/>
    </w:p>
    <w:p w:rsidR="0001672B" w:rsidRDefault="0001672B" w:rsidP="0001672B">
      <w:pPr>
        <w:ind w:firstLine="709"/>
        <w:jc w:val="both"/>
        <w:rPr>
          <w:rFonts w:ascii="Times New Roman" w:hAnsi="Times New Roman"/>
          <w:sz w:val="28"/>
        </w:rPr>
      </w:pPr>
    </w:p>
    <w:p w:rsidR="0001672B" w:rsidRDefault="0001672B" w:rsidP="0001672B">
      <w:pPr>
        <w:pStyle w:val="14-15"/>
        <w:spacing w:line="240" w:lineRule="auto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города Гуково Ростовской области</w:t>
      </w:r>
    </w:p>
    <w:p w:rsidR="0001672B" w:rsidRPr="0088365D" w:rsidRDefault="0001672B" w:rsidP="0001672B">
      <w:pPr>
        <w:pStyle w:val="14-15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</w:t>
      </w:r>
      <w:r w:rsidRPr="0088365D">
        <w:rPr>
          <w:rFonts w:ascii="Times New Roman" w:hAnsi="Times New Roman"/>
          <w:sz w:val="28"/>
        </w:rPr>
        <w:t>:</w:t>
      </w:r>
    </w:p>
    <w:p w:rsidR="006A3BA8" w:rsidRDefault="00986D8E" w:rsidP="0001672B">
      <w:pPr>
        <w:numPr>
          <w:ilvl w:val="0"/>
          <w:numId w:val="1"/>
        </w:numPr>
        <w:ind w:left="0" w:right="12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Поручить учас</w:t>
      </w:r>
      <w:r w:rsidR="0001672B">
        <w:rPr>
          <w:rFonts w:ascii="Times New Roman" w:hAnsi="Times New Roman"/>
          <w:sz w:val="28"/>
        </w:rPr>
        <w:t xml:space="preserve">тковым избирательным комиссиям, </w:t>
      </w:r>
      <w:r>
        <w:rPr>
          <w:rFonts w:ascii="Times New Roman" w:hAnsi="Times New Roman"/>
          <w:sz w:val="28"/>
        </w:rPr>
        <w:t xml:space="preserve">расположенным на территории одномандатного избирательного округа № </w:t>
      </w:r>
      <w:r w:rsidR="0074270D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 xml:space="preserve">, обеспечить в день, предшествующий дню голосования, вычеркивание из избирательного бюллетеня для голосования на выборах депутатов </w:t>
      </w:r>
      <w:r w:rsidR="0001672B">
        <w:rPr>
          <w:rFonts w:ascii="Times New Roman" w:hAnsi="Times New Roman"/>
          <w:sz w:val="28"/>
        </w:rPr>
        <w:t xml:space="preserve">Гуковской городской Думы восьмого созыва </w:t>
      </w:r>
      <w:r>
        <w:rPr>
          <w:rFonts w:ascii="Times New Roman" w:hAnsi="Times New Roman"/>
          <w:sz w:val="28"/>
        </w:rPr>
        <w:t xml:space="preserve">сведений о выбывшем зарегистрированном кандидате в депутаты </w:t>
      </w:r>
      <w:r w:rsidR="0001672B">
        <w:rPr>
          <w:rFonts w:ascii="Times New Roman" w:hAnsi="Times New Roman"/>
          <w:sz w:val="28"/>
        </w:rPr>
        <w:t xml:space="preserve">Гуковской городской Думы </w:t>
      </w:r>
      <w:r>
        <w:rPr>
          <w:rFonts w:ascii="Times New Roman" w:hAnsi="Times New Roman"/>
          <w:sz w:val="28"/>
        </w:rPr>
        <w:t xml:space="preserve">восьмого созыва </w:t>
      </w:r>
      <w:r w:rsidR="0001672B"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z w:val="28"/>
        </w:rPr>
        <w:t xml:space="preserve"> </w:t>
      </w:r>
      <w:proofErr w:type="spellStart"/>
      <w:r w:rsidR="0074270D">
        <w:rPr>
          <w:rFonts w:ascii="Times New Roman" w:hAnsi="Times New Roman"/>
          <w:b/>
          <w:sz w:val="28"/>
        </w:rPr>
        <w:t>Шиндор</w:t>
      </w:r>
      <w:proofErr w:type="spellEnd"/>
      <w:r w:rsidR="0074270D">
        <w:rPr>
          <w:rFonts w:ascii="Times New Roman" w:hAnsi="Times New Roman"/>
          <w:b/>
          <w:sz w:val="28"/>
        </w:rPr>
        <w:t xml:space="preserve"> Любови Владимировны</w:t>
      </w:r>
      <w:r>
        <w:rPr>
          <w:rFonts w:ascii="Times New Roman" w:hAnsi="Times New Roman"/>
          <w:b/>
          <w:sz w:val="28"/>
        </w:rPr>
        <w:t>.</w:t>
      </w:r>
    </w:p>
    <w:p w:rsidR="006A3BA8" w:rsidRDefault="00986D8E" w:rsidP="0001672B">
      <w:pPr>
        <w:ind w:right="119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proofErr w:type="gramStart"/>
      <w:r>
        <w:rPr>
          <w:rFonts w:ascii="Times New Roman" w:hAnsi="Times New Roman"/>
          <w:sz w:val="28"/>
        </w:rPr>
        <w:t xml:space="preserve">Вычёркивание данных о выбывшем зарегистрированном кандидате в депутаты </w:t>
      </w:r>
      <w:r w:rsidR="0001672B">
        <w:rPr>
          <w:rFonts w:ascii="Times New Roman" w:hAnsi="Times New Roman"/>
          <w:sz w:val="28"/>
        </w:rPr>
        <w:t>Гуковской городской Думы</w:t>
      </w:r>
      <w:r>
        <w:rPr>
          <w:rFonts w:ascii="Times New Roman" w:hAnsi="Times New Roman"/>
          <w:sz w:val="28"/>
        </w:rPr>
        <w:t xml:space="preserve"> восьмого созыва по одномандатному из избирательному округу № </w:t>
      </w:r>
      <w:r w:rsidR="0074270D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 xml:space="preserve"> </w:t>
      </w:r>
      <w:proofErr w:type="spellStart"/>
      <w:r w:rsidR="0074270D" w:rsidRPr="0074270D">
        <w:rPr>
          <w:rFonts w:ascii="Times New Roman" w:hAnsi="Times New Roman"/>
          <w:b/>
          <w:sz w:val="28"/>
        </w:rPr>
        <w:t>Шиндор</w:t>
      </w:r>
      <w:proofErr w:type="spellEnd"/>
      <w:r w:rsidR="0074270D" w:rsidRPr="0074270D">
        <w:rPr>
          <w:rFonts w:ascii="Times New Roman" w:hAnsi="Times New Roman"/>
          <w:b/>
          <w:sz w:val="28"/>
        </w:rPr>
        <w:t xml:space="preserve"> Любови Владимировны</w:t>
      </w:r>
      <w:r w:rsidR="0074270D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производить шариковой ручкой или чернилами черного, фиолетового или синего цвета прямыми линиями по всем строкам внесенных в избирательный бюллетень записей о нем. Наносимые линии должны проходить через пустой квадрат, расположенный справа от сведений об указанном кандидате.</w:t>
      </w:r>
      <w:proofErr w:type="gramEnd"/>
      <w:r>
        <w:rPr>
          <w:rFonts w:ascii="Times New Roman" w:hAnsi="Times New Roman"/>
          <w:sz w:val="28"/>
        </w:rPr>
        <w:t xml:space="preserve"> Линии вычеркивания должны проходить по каждой строчке данных о кандидате, но через квадрат должна пройти только одна </w:t>
      </w:r>
      <w:r>
        <w:rPr>
          <w:rFonts w:ascii="Times New Roman" w:hAnsi="Times New Roman"/>
          <w:sz w:val="28"/>
        </w:rPr>
        <w:lastRenderedPageBreak/>
        <w:t>линия. Линия вычеркивания не должна проходить между квадратами для отметок избирателя.</w:t>
      </w:r>
    </w:p>
    <w:p w:rsidR="006A3BA8" w:rsidRDefault="00986D8E" w:rsidP="0001672B">
      <w:pPr>
        <w:ind w:right="119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вычеркивании в избирательном бюллетене, используемом для голосования с применением комплексов обработки избирательных бюллетеней, необходимо пользоваться только шариковой ручкой и следить за тем, чтобы линия вычеркивания проходила через середину квадрата для отметки избирателя. Линия вычеркивания должна быть прямой. Линии вычеркивания должны проходить по каждой строчке данных о кандидате, но через квадрат должна пройти только одна линия. Линия вычеркивания не должна проходить между квадратами для отметок избирателя.</w:t>
      </w:r>
    </w:p>
    <w:p w:rsidR="006A3BA8" w:rsidRDefault="00986D8E" w:rsidP="0001672B">
      <w:pPr>
        <w:ind w:right="119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вычеркивании из бюллетеня данных о выбывшем кандидате недопустимо использовать маркер.</w:t>
      </w:r>
    </w:p>
    <w:p w:rsidR="006A3BA8" w:rsidRDefault="00986D8E" w:rsidP="0001672B">
      <w:pPr>
        <w:ind w:right="12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proofErr w:type="gramStart"/>
      <w:r>
        <w:rPr>
          <w:rFonts w:ascii="Times New Roman" w:hAnsi="Times New Roman"/>
          <w:sz w:val="28"/>
        </w:rPr>
        <w:t xml:space="preserve">Поручить участковым избирательным комиссиям, расположенным на территории одномандатного избирательного округа № </w:t>
      </w:r>
      <w:r w:rsidR="0074270D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 xml:space="preserve">, обеспечить незамедлительное исключение данных о зарегистрированном кандидате в депутаты </w:t>
      </w:r>
      <w:r w:rsidR="0001672B">
        <w:rPr>
          <w:rFonts w:ascii="Times New Roman" w:hAnsi="Times New Roman"/>
          <w:sz w:val="28"/>
        </w:rPr>
        <w:t>Гуковской городской Думы</w:t>
      </w:r>
      <w:r>
        <w:rPr>
          <w:rFonts w:ascii="Times New Roman" w:hAnsi="Times New Roman"/>
          <w:sz w:val="28"/>
        </w:rPr>
        <w:t xml:space="preserve"> восьмого созыва по одномандатному избирательному округу № </w:t>
      </w:r>
      <w:r w:rsidR="0074270D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 xml:space="preserve"> </w:t>
      </w:r>
      <w:proofErr w:type="spellStart"/>
      <w:r w:rsidR="0074270D" w:rsidRPr="0074270D">
        <w:rPr>
          <w:rFonts w:ascii="Times New Roman" w:hAnsi="Times New Roman"/>
          <w:b/>
          <w:sz w:val="28"/>
        </w:rPr>
        <w:t>Шиндор</w:t>
      </w:r>
      <w:proofErr w:type="spellEnd"/>
      <w:r w:rsidR="0074270D" w:rsidRPr="0074270D">
        <w:rPr>
          <w:rFonts w:ascii="Times New Roman" w:hAnsi="Times New Roman"/>
          <w:b/>
          <w:sz w:val="28"/>
        </w:rPr>
        <w:t xml:space="preserve"> Любови </w:t>
      </w:r>
      <w:proofErr w:type="spellStart"/>
      <w:r w:rsidR="0074270D" w:rsidRPr="0074270D">
        <w:rPr>
          <w:rFonts w:ascii="Times New Roman" w:hAnsi="Times New Roman"/>
          <w:b/>
          <w:sz w:val="28"/>
        </w:rPr>
        <w:t>Владимировны</w:t>
      </w:r>
      <w:r>
        <w:rPr>
          <w:rFonts w:ascii="Times New Roman" w:hAnsi="Times New Roman"/>
          <w:sz w:val="28"/>
        </w:rPr>
        <w:t>из</w:t>
      </w:r>
      <w:proofErr w:type="spellEnd"/>
      <w:r>
        <w:rPr>
          <w:rFonts w:ascii="Times New Roman" w:hAnsi="Times New Roman"/>
          <w:sz w:val="28"/>
        </w:rPr>
        <w:t xml:space="preserve"> информационного плаката, изготовленного в соответствии с частью 3 статьи 55 Областного закона Ростовской области от 12.05.2016 № 525-ЗС «О выборах и референдумах в Ростовской области».</w:t>
      </w:r>
      <w:proofErr w:type="gramEnd"/>
    </w:p>
    <w:p w:rsidR="006A3BA8" w:rsidRDefault="00986D8E" w:rsidP="0001672B">
      <w:pPr>
        <w:ind w:right="12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Направить настоящее решение в  участковые избирательные комиссии, расположенные на территории  одномандатного избирательного округа № </w:t>
      </w:r>
      <w:r w:rsidR="0074270D">
        <w:rPr>
          <w:rFonts w:ascii="Times New Roman" w:hAnsi="Times New Roman"/>
          <w:sz w:val="28"/>
        </w:rPr>
        <w:t>8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6A3BA8" w:rsidRDefault="00986D8E" w:rsidP="0001672B">
      <w:pPr>
        <w:ind w:right="12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</w:t>
      </w:r>
      <w:proofErr w:type="gramStart"/>
      <w:r w:rsidR="0001672B" w:rsidRPr="0001672B">
        <w:rPr>
          <w:rFonts w:ascii="Times New Roman" w:hAnsi="Times New Roman"/>
          <w:sz w:val="28"/>
        </w:rPr>
        <w:t>Контроль за</w:t>
      </w:r>
      <w:proofErr w:type="gramEnd"/>
      <w:r w:rsidR="0001672B" w:rsidRPr="0001672B">
        <w:rPr>
          <w:rFonts w:ascii="Times New Roman" w:hAnsi="Times New Roman"/>
          <w:sz w:val="28"/>
        </w:rPr>
        <w:t xml:space="preserve"> исполнением настоящего постановления возложить на </w:t>
      </w:r>
      <w:r w:rsidR="0001672B">
        <w:rPr>
          <w:rFonts w:ascii="Times New Roman" w:hAnsi="Times New Roman"/>
          <w:sz w:val="28"/>
        </w:rPr>
        <w:t>секретаря</w:t>
      </w:r>
      <w:r w:rsidR="0001672B" w:rsidRPr="0001672B">
        <w:rPr>
          <w:rFonts w:ascii="Times New Roman" w:hAnsi="Times New Roman"/>
          <w:sz w:val="28"/>
        </w:rPr>
        <w:t xml:space="preserve"> Территориальной избирательной комиссии города Гуково </w:t>
      </w:r>
      <w:r w:rsidR="0001672B">
        <w:rPr>
          <w:rFonts w:ascii="Times New Roman" w:hAnsi="Times New Roman"/>
          <w:sz w:val="28"/>
        </w:rPr>
        <w:t xml:space="preserve">М.Г. </w:t>
      </w:r>
      <w:proofErr w:type="spellStart"/>
      <w:r w:rsidR="0001672B">
        <w:rPr>
          <w:rFonts w:ascii="Times New Roman" w:hAnsi="Times New Roman"/>
          <w:sz w:val="28"/>
        </w:rPr>
        <w:t>Домницкую</w:t>
      </w:r>
      <w:proofErr w:type="spellEnd"/>
      <w:r w:rsidR="0001672B" w:rsidRPr="0001672B">
        <w:rPr>
          <w:rFonts w:ascii="Times New Roman" w:hAnsi="Times New Roman"/>
          <w:sz w:val="28"/>
        </w:rPr>
        <w:t>.</w:t>
      </w:r>
    </w:p>
    <w:p w:rsidR="006A3BA8" w:rsidRDefault="006A3BA8">
      <w:pPr>
        <w:tabs>
          <w:tab w:val="left" w:pos="6804"/>
          <w:tab w:val="right" w:pos="9072"/>
        </w:tabs>
        <w:spacing w:line="360" w:lineRule="auto"/>
        <w:ind w:firstLine="0"/>
        <w:rPr>
          <w:rFonts w:ascii="Times New Roman" w:hAnsi="Times New Roman"/>
          <w:sz w:val="28"/>
        </w:rPr>
      </w:pPr>
    </w:p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01672B" w:rsidRPr="001F0591" w:rsidTr="00CB26AD">
        <w:trPr>
          <w:trHeight w:val="380"/>
        </w:trPr>
        <w:tc>
          <w:tcPr>
            <w:tcW w:w="6806" w:type="dxa"/>
            <w:hideMark/>
          </w:tcPr>
          <w:p w:rsidR="0001672B" w:rsidRPr="001F0591" w:rsidRDefault="0001672B" w:rsidP="00CB26A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01672B" w:rsidRPr="001F0591" w:rsidRDefault="0001672B" w:rsidP="00CB26AD">
            <w:pPr>
              <w:spacing w:line="36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>Ю.А. Вересовая</w:t>
            </w:r>
          </w:p>
        </w:tc>
      </w:tr>
      <w:tr w:rsidR="0001672B" w:rsidRPr="001F0591" w:rsidTr="00CB26AD">
        <w:trPr>
          <w:trHeight w:val="391"/>
        </w:trPr>
        <w:tc>
          <w:tcPr>
            <w:tcW w:w="6806" w:type="dxa"/>
            <w:hideMark/>
          </w:tcPr>
          <w:p w:rsidR="0001672B" w:rsidRPr="001F0591" w:rsidRDefault="0001672B" w:rsidP="00CB26A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01672B" w:rsidRPr="001F0591" w:rsidRDefault="0001672B" w:rsidP="00CB26A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 xml:space="preserve">М.Г. </w:t>
            </w:r>
            <w:proofErr w:type="spellStart"/>
            <w:r w:rsidRPr="001F0591">
              <w:rPr>
                <w:rFonts w:ascii="Times New Roman" w:hAnsi="Times New Roman"/>
                <w:sz w:val="28"/>
              </w:rPr>
              <w:t>Домницкая</w:t>
            </w:r>
            <w:proofErr w:type="spellEnd"/>
          </w:p>
        </w:tc>
      </w:tr>
    </w:tbl>
    <w:p w:rsidR="006A3BA8" w:rsidRDefault="006A3BA8">
      <w:pPr>
        <w:pStyle w:val="a3"/>
        <w:ind w:firstLine="0"/>
        <w:rPr>
          <w:rFonts w:ascii="Times New Roman" w:hAnsi="Times New Roman"/>
          <w:sz w:val="28"/>
        </w:rPr>
      </w:pPr>
    </w:p>
    <w:sectPr w:rsidR="006A3BA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20908"/>
    <w:multiLevelType w:val="multilevel"/>
    <w:tmpl w:val="446087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6A3BA8"/>
    <w:rsid w:val="0001672B"/>
    <w:rsid w:val="004970A2"/>
    <w:rsid w:val="006A3BA8"/>
    <w:rsid w:val="0074270D"/>
    <w:rsid w:val="00986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бычный1"/>
    <w:link w:val="13"/>
    <w:rPr>
      <w:rFonts w:ascii="Calibri" w:hAnsi="Calibri"/>
    </w:rPr>
  </w:style>
  <w:style w:type="character" w:customStyle="1" w:styleId="13">
    <w:name w:val="Обычный1"/>
    <w:link w:val="12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4">
    <w:name w:val="Основной шрифт абзаца1"/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7">
    <w:name w:val="Обычный1"/>
    <w:link w:val="18"/>
    <w:rPr>
      <w:rFonts w:ascii="Calibri" w:hAnsi="Calibri"/>
    </w:rPr>
  </w:style>
  <w:style w:type="character" w:customStyle="1" w:styleId="18">
    <w:name w:val="Обычный1"/>
    <w:link w:val="17"/>
    <w:rPr>
      <w:rFonts w:ascii="Calibri" w:hAnsi="Calibri"/>
    </w:rPr>
  </w:style>
  <w:style w:type="paragraph" w:customStyle="1" w:styleId="19">
    <w:name w:val="Основной шрифт абзаца1"/>
    <w:link w:val="1a"/>
  </w:style>
  <w:style w:type="character" w:customStyle="1" w:styleId="1a">
    <w:name w:val="Основной шрифт абзаца1"/>
    <w:link w:val="19"/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23">
    <w:name w:val="Основной шрифт абзаца2"/>
    <w:link w:val="24"/>
  </w:style>
  <w:style w:type="character" w:customStyle="1" w:styleId="24">
    <w:name w:val="Основной шрифт абзаца2"/>
    <w:link w:val="23"/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26"/>
    <w:rPr>
      <w:color w:val="0000FF"/>
      <w:u w:val="single"/>
    </w:rPr>
  </w:style>
  <w:style w:type="character" w:customStyle="1" w:styleId="26">
    <w:name w:val="Гиперссылка2"/>
    <w:link w:val="25"/>
    <w:rPr>
      <w:color w:val="0000FF"/>
      <w:u w:val="single"/>
    </w:rPr>
  </w:style>
  <w:style w:type="paragraph" w:customStyle="1" w:styleId="1b">
    <w:name w:val="Гиперссылка1"/>
    <w:link w:val="a7"/>
    <w:rPr>
      <w:color w:val="0000FF"/>
      <w:u w:val="single"/>
    </w:rPr>
  </w:style>
  <w:style w:type="character" w:styleId="a7">
    <w:name w:val="Hyperlink"/>
    <w:link w:val="1b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a8">
    <w:name w:val="List Paragraph"/>
    <w:basedOn w:val="a"/>
    <w:link w:val="a9"/>
    <w:pPr>
      <w:ind w:left="720" w:firstLine="0"/>
      <w:contextualSpacing/>
    </w:pPr>
  </w:style>
  <w:style w:type="character" w:customStyle="1" w:styleId="a9">
    <w:name w:val="Абзац списка Знак"/>
    <w:basedOn w:val="1"/>
    <w:link w:val="a8"/>
    <w:rPr>
      <w:rFonts w:ascii="Calibri" w:hAnsi="Calibri"/>
    </w:rPr>
  </w:style>
  <w:style w:type="paragraph" w:styleId="1c">
    <w:name w:val="toc 1"/>
    <w:next w:val="a"/>
    <w:link w:val="1d"/>
    <w:uiPriority w:val="39"/>
    <w:rPr>
      <w:rFonts w:ascii="XO Thames" w:hAnsi="XO Thames"/>
      <w:b/>
      <w:sz w:val="28"/>
    </w:rPr>
  </w:style>
  <w:style w:type="character" w:customStyle="1" w:styleId="1d">
    <w:name w:val="Оглавление 1 Знак"/>
    <w:link w:val="1c"/>
    <w:rPr>
      <w:rFonts w:ascii="XO Thames" w:hAnsi="XO Thames"/>
      <w:b/>
      <w:sz w:val="28"/>
    </w:rPr>
  </w:style>
  <w:style w:type="paragraph" w:customStyle="1" w:styleId="1e">
    <w:name w:val="Гиперссылка1"/>
    <w:link w:val="1f"/>
    <w:rPr>
      <w:color w:val="0000FF"/>
      <w:u w:val="single"/>
    </w:rPr>
  </w:style>
  <w:style w:type="character" w:customStyle="1" w:styleId="1f">
    <w:name w:val="Гиперссылка1"/>
    <w:link w:val="1e"/>
    <w:rPr>
      <w:color w:val="0000FF"/>
      <w:u w:val="single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f0">
    <w:name w:val="Обычный1"/>
    <w:link w:val="1f1"/>
    <w:rPr>
      <w:rFonts w:ascii="Calibri" w:hAnsi="Calibri"/>
    </w:rPr>
  </w:style>
  <w:style w:type="character" w:customStyle="1" w:styleId="1f1">
    <w:name w:val="Обычный1"/>
    <w:link w:val="1f0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33">
    <w:name w:val="Гиперссылка3"/>
    <w:link w:val="34"/>
    <w:rPr>
      <w:color w:val="0000FF"/>
      <w:u w:val="single"/>
    </w:rPr>
  </w:style>
  <w:style w:type="character" w:customStyle="1" w:styleId="34">
    <w:name w:val="Гиперссылка3"/>
    <w:link w:val="33"/>
    <w:rPr>
      <w:color w:val="0000FF"/>
      <w:u w:val="single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ae">
    <w:name w:val="Рабочий"/>
    <w:basedOn w:val="a"/>
    <w:rsid w:val="0001672B"/>
    <w:pPr>
      <w:spacing w:line="360" w:lineRule="auto"/>
      <w:ind w:firstLine="709"/>
      <w:jc w:val="both"/>
    </w:pPr>
    <w:rPr>
      <w:rFonts w:ascii="Times New Roman" w:hAnsi="Times New Roman"/>
      <w:color w:val="auto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бычный1"/>
    <w:link w:val="13"/>
    <w:rPr>
      <w:rFonts w:ascii="Calibri" w:hAnsi="Calibri"/>
    </w:rPr>
  </w:style>
  <w:style w:type="character" w:customStyle="1" w:styleId="13">
    <w:name w:val="Обычный1"/>
    <w:link w:val="12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4">
    <w:name w:val="Основной шрифт абзаца1"/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7">
    <w:name w:val="Обычный1"/>
    <w:link w:val="18"/>
    <w:rPr>
      <w:rFonts w:ascii="Calibri" w:hAnsi="Calibri"/>
    </w:rPr>
  </w:style>
  <w:style w:type="character" w:customStyle="1" w:styleId="18">
    <w:name w:val="Обычный1"/>
    <w:link w:val="17"/>
    <w:rPr>
      <w:rFonts w:ascii="Calibri" w:hAnsi="Calibri"/>
    </w:rPr>
  </w:style>
  <w:style w:type="paragraph" w:customStyle="1" w:styleId="19">
    <w:name w:val="Основной шрифт абзаца1"/>
    <w:link w:val="1a"/>
  </w:style>
  <w:style w:type="character" w:customStyle="1" w:styleId="1a">
    <w:name w:val="Основной шрифт абзаца1"/>
    <w:link w:val="19"/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23">
    <w:name w:val="Основной шрифт абзаца2"/>
    <w:link w:val="24"/>
  </w:style>
  <w:style w:type="character" w:customStyle="1" w:styleId="24">
    <w:name w:val="Основной шрифт абзаца2"/>
    <w:link w:val="23"/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26"/>
    <w:rPr>
      <w:color w:val="0000FF"/>
      <w:u w:val="single"/>
    </w:rPr>
  </w:style>
  <w:style w:type="character" w:customStyle="1" w:styleId="26">
    <w:name w:val="Гиперссылка2"/>
    <w:link w:val="25"/>
    <w:rPr>
      <w:color w:val="0000FF"/>
      <w:u w:val="single"/>
    </w:rPr>
  </w:style>
  <w:style w:type="paragraph" w:customStyle="1" w:styleId="1b">
    <w:name w:val="Гиперссылка1"/>
    <w:link w:val="a7"/>
    <w:rPr>
      <w:color w:val="0000FF"/>
      <w:u w:val="single"/>
    </w:rPr>
  </w:style>
  <w:style w:type="character" w:styleId="a7">
    <w:name w:val="Hyperlink"/>
    <w:link w:val="1b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a8">
    <w:name w:val="List Paragraph"/>
    <w:basedOn w:val="a"/>
    <w:link w:val="a9"/>
    <w:pPr>
      <w:ind w:left="720" w:firstLine="0"/>
      <w:contextualSpacing/>
    </w:pPr>
  </w:style>
  <w:style w:type="character" w:customStyle="1" w:styleId="a9">
    <w:name w:val="Абзац списка Знак"/>
    <w:basedOn w:val="1"/>
    <w:link w:val="a8"/>
    <w:rPr>
      <w:rFonts w:ascii="Calibri" w:hAnsi="Calibri"/>
    </w:rPr>
  </w:style>
  <w:style w:type="paragraph" w:styleId="1c">
    <w:name w:val="toc 1"/>
    <w:next w:val="a"/>
    <w:link w:val="1d"/>
    <w:uiPriority w:val="39"/>
    <w:rPr>
      <w:rFonts w:ascii="XO Thames" w:hAnsi="XO Thames"/>
      <w:b/>
      <w:sz w:val="28"/>
    </w:rPr>
  </w:style>
  <w:style w:type="character" w:customStyle="1" w:styleId="1d">
    <w:name w:val="Оглавление 1 Знак"/>
    <w:link w:val="1c"/>
    <w:rPr>
      <w:rFonts w:ascii="XO Thames" w:hAnsi="XO Thames"/>
      <w:b/>
      <w:sz w:val="28"/>
    </w:rPr>
  </w:style>
  <w:style w:type="paragraph" w:customStyle="1" w:styleId="1e">
    <w:name w:val="Гиперссылка1"/>
    <w:link w:val="1f"/>
    <w:rPr>
      <w:color w:val="0000FF"/>
      <w:u w:val="single"/>
    </w:rPr>
  </w:style>
  <w:style w:type="character" w:customStyle="1" w:styleId="1f">
    <w:name w:val="Гиперссылка1"/>
    <w:link w:val="1e"/>
    <w:rPr>
      <w:color w:val="0000FF"/>
      <w:u w:val="single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f0">
    <w:name w:val="Обычный1"/>
    <w:link w:val="1f1"/>
    <w:rPr>
      <w:rFonts w:ascii="Calibri" w:hAnsi="Calibri"/>
    </w:rPr>
  </w:style>
  <w:style w:type="character" w:customStyle="1" w:styleId="1f1">
    <w:name w:val="Обычный1"/>
    <w:link w:val="1f0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33">
    <w:name w:val="Гиперссылка3"/>
    <w:link w:val="34"/>
    <w:rPr>
      <w:color w:val="0000FF"/>
      <w:u w:val="single"/>
    </w:rPr>
  </w:style>
  <w:style w:type="character" w:customStyle="1" w:styleId="34">
    <w:name w:val="Гиперссылка3"/>
    <w:link w:val="33"/>
    <w:rPr>
      <w:color w:val="0000FF"/>
      <w:u w:val="single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ae">
    <w:name w:val="Рабочий"/>
    <w:basedOn w:val="a"/>
    <w:rsid w:val="0001672B"/>
    <w:pPr>
      <w:spacing w:line="360" w:lineRule="auto"/>
      <w:ind w:firstLine="709"/>
      <w:jc w:val="both"/>
    </w:pPr>
    <w:rPr>
      <w:rFonts w:ascii="Times New Roman" w:hAnsi="Times New Roman"/>
      <w:color w:val="auto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505</Words>
  <Characters>2884</Characters>
  <Application>Microsoft Office Word</Application>
  <DocSecurity>0</DocSecurity>
  <Lines>24</Lines>
  <Paragraphs>6</Paragraphs>
  <ScaleCrop>false</ScaleCrop>
  <Company/>
  <LinksUpToDate>false</LinksUpToDate>
  <CharactersWithSpaces>3383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USER-01</cp:lastModifiedBy>
  <cp:revision>5</cp:revision>
  <dcterms:created xsi:type="dcterms:W3CDTF">2025-09-06T06:09:00Z</dcterms:created>
  <dcterms:modified xsi:type="dcterms:W3CDTF">2025-09-06T06:19:00Z</dcterms:modified>
</cp:coreProperties>
</file>