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8FA" w:rsidRDefault="009318FA" w:rsidP="009318FA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E8505F3" wp14:editId="1042150B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18FA" w:rsidRDefault="009318FA" w:rsidP="009318FA">
      <w:pPr>
        <w:pStyle w:val="3"/>
        <w:rPr>
          <w:sz w:val="28"/>
          <w:szCs w:val="28"/>
        </w:rPr>
      </w:pPr>
    </w:p>
    <w:p w:rsidR="009318FA" w:rsidRDefault="009318FA" w:rsidP="009318FA">
      <w:pPr>
        <w:pStyle w:val="3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9318FA" w:rsidRPr="009318FA" w:rsidRDefault="009318FA" w:rsidP="009318FA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  <w:lang w:val="x-none"/>
        </w:rPr>
      </w:pPr>
      <w:r w:rsidRPr="009318FA">
        <w:rPr>
          <w:rFonts w:ascii="Times New Roman" w:hAnsi="Times New Roman"/>
          <w:color w:val="auto"/>
          <w:sz w:val="28"/>
          <w:szCs w:val="28"/>
        </w:rPr>
        <w:t>ТЕРРИТОРИАЛЬНАЯ ИЗБИРАТЕЛЬНАЯ КОМИССИЯ</w:t>
      </w:r>
    </w:p>
    <w:p w:rsidR="009318FA" w:rsidRPr="009318FA" w:rsidRDefault="009318FA" w:rsidP="009318FA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318FA">
        <w:rPr>
          <w:rFonts w:ascii="Times New Roman" w:hAnsi="Times New Roman"/>
          <w:color w:val="auto"/>
          <w:sz w:val="28"/>
          <w:szCs w:val="28"/>
        </w:rPr>
        <w:t>ГОРОДА ГУКОВО РОСТОВСКОЙ ОБЛАСТИ</w:t>
      </w:r>
    </w:p>
    <w:p w:rsidR="009318FA" w:rsidRPr="009318FA" w:rsidRDefault="009318FA" w:rsidP="009318FA">
      <w:pPr>
        <w:tabs>
          <w:tab w:val="left" w:pos="5970"/>
        </w:tabs>
        <w:rPr>
          <w:rFonts w:ascii="Times New Roman" w:hAnsi="Times New Roman"/>
        </w:rPr>
      </w:pPr>
      <w:r w:rsidRPr="009318FA">
        <w:rPr>
          <w:rFonts w:ascii="Times New Roman" w:hAnsi="Times New Roman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9318FA" w:rsidRPr="009318FA" w:rsidTr="007128D9">
        <w:tc>
          <w:tcPr>
            <w:tcW w:w="9570" w:type="dxa"/>
            <w:gridSpan w:val="4"/>
            <w:hideMark/>
          </w:tcPr>
          <w:p w:rsidR="009318FA" w:rsidRPr="009318FA" w:rsidRDefault="009318FA" w:rsidP="009318F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9318FA" w:rsidRPr="009318FA" w:rsidTr="007128D9">
        <w:tc>
          <w:tcPr>
            <w:tcW w:w="4451" w:type="dxa"/>
            <w:gridSpan w:val="2"/>
            <w:hideMark/>
          </w:tcPr>
          <w:p w:rsidR="009318FA" w:rsidRPr="009318FA" w:rsidRDefault="009318FA" w:rsidP="009318FA">
            <w:pPr>
              <w:jc w:val="both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 xml:space="preserve"> августа 2025 года</w:t>
            </w:r>
          </w:p>
        </w:tc>
        <w:tc>
          <w:tcPr>
            <w:tcW w:w="5119" w:type="dxa"/>
            <w:gridSpan w:val="2"/>
            <w:hideMark/>
          </w:tcPr>
          <w:p w:rsidR="009318FA" w:rsidRPr="009318FA" w:rsidRDefault="009318FA" w:rsidP="00543578">
            <w:pPr>
              <w:jc w:val="righ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125</w:t>
            </w: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54357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318FA" w:rsidRPr="009318FA" w:rsidTr="007128D9">
        <w:tc>
          <w:tcPr>
            <w:tcW w:w="9570" w:type="dxa"/>
            <w:gridSpan w:val="4"/>
            <w:hideMark/>
          </w:tcPr>
          <w:p w:rsidR="009318FA" w:rsidRPr="009318FA" w:rsidRDefault="009318FA" w:rsidP="009318FA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8FA">
              <w:rPr>
                <w:rFonts w:ascii="Times New Roman" w:hAnsi="Times New Roman"/>
                <w:sz w:val="28"/>
                <w:szCs w:val="28"/>
              </w:rPr>
              <w:t>г. Гуково</w:t>
            </w:r>
          </w:p>
        </w:tc>
      </w:tr>
      <w:tr w:rsidR="009318FA" w:rsidRPr="009318FA" w:rsidTr="007128D9">
        <w:trPr>
          <w:trHeight w:val="1258"/>
        </w:trPr>
        <w:tc>
          <w:tcPr>
            <w:tcW w:w="1723" w:type="dxa"/>
          </w:tcPr>
          <w:p w:rsidR="009318FA" w:rsidRPr="009318FA" w:rsidRDefault="009318FA" w:rsidP="009318F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9318FA" w:rsidRPr="009318FA" w:rsidRDefault="009318FA" w:rsidP="009318FA">
            <w:pPr>
              <w:ind w:firstLine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 xml:space="preserve">О признании кандидата в депутаты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Гуковской городской Думы</w:t>
            </w: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 xml:space="preserve"> восьмого созыва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Коркишко Ирины Леонидовны</w:t>
            </w: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>, выдвинутого Гуковским местным отделением Всероссийской политической партией «ЕДИНАЯ РОССИЯ»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по </w:t>
            </w: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>одномандатному избирательному округу №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10</w:t>
            </w:r>
            <w:r w:rsidRPr="009318FA">
              <w:rPr>
                <w:rFonts w:ascii="Times New Roman" w:hAnsi="Times New Roman"/>
                <w:b/>
                <w:sz w:val="28"/>
                <w:szCs w:val="28"/>
              </w:rPr>
              <w:t>, утратившим статус кандидата</w:t>
            </w:r>
          </w:p>
        </w:tc>
        <w:tc>
          <w:tcPr>
            <w:tcW w:w="1559" w:type="dxa"/>
          </w:tcPr>
          <w:p w:rsidR="009318FA" w:rsidRPr="009318FA" w:rsidRDefault="009318FA" w:rsidP="009318FA">
            <w:pPr>
              <w:tabs>
                <w:tab w:val="left" w:pos="6750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5431" w:rsidRDefault="00B85431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p w:rsidR="00B85431" w:rsidRDefault="00281A71" w:rsidP="009318FA">
      <w:pPr>
        <w:pStyle w:val="Postan"/>
        <w:ind w:firstLine="851"/>
        <w:jc w:val="both"/>
      </w:pPr>
      <w:proofErr w:type="gramStart"/>
      <w:r>
        <w:t xml:space="preserve">В связи с непредставлением </w:t>
      </w:r>
      <w:r w:rsidR="009318FA">
        <w:t>Коркишко Ириной Леонидовной</w:t>
      </w:r>
      <w:r>
        <w:t xml:space="preserve">, выдвинутого </w:t>
      </w:r>
      <w:r w:rsidR="009318FA" w:rsidRPr="009318FA">
        <w:rPr>
          <w:b/>
        </w:rPr>
        <w:t>Гуковским местным отделением Всероссийской политической партией «ЕДИНАЯ РОССИЯ»</w:t>
      </w:r>
      <w:r w:rsidR="009318FA">
        <w:t xml:space="preserve"> </w:t>
      </w:r>
      <w:r>
        <w:t>по одномандатному избирательному округу №</w:t>
      </w:r>
      <w:r w:rsidR="009318FA">
        <w:t xml:space="preserve"> 10</w:t>
      </w:r>
      <w:r>
        <w:t xml:space="preserve"> в установленный частью 12 статьи 30 Областного закона от 12.05.2016 № 525-ЗС «О выборах и референдумах в Ростовской области» срок документов, необходимых в соответствии с указанным Областным законом для регистрации областного списка кандидатов, руководствуясь пунктом 5 статьи 41 Федерального закона</w:t>
      </w:r>
      <w:proofErr w:type="gramEnd"/>
      <w:r>
        <w:t xml:space="preserve"> от 12.06.2002 № 67-ФЗ «Об основных гарантиях избирательных прав и права на участие в референдуме граждан Российской Федерации» частями 3, 9 статьи 30 Областного закона от 12.05.2016 № 525-ЗС «О выборах и референдумах в Ростовской области», </w:t>
      </w:r>
    </w:p>
    <w:p w:rsidR="009318FA" w:rsidRPr="009318FA" w:rsidRDefault="009318FA" w:rsidP="009318FA">
      <w:pPr>
        <w:ind w:firstLine="0"/>
        <w:rPr>
          <w:rFonts w:ascii="Times New Roman" w:hAnsi="Times New Roman"/>
          <w:vanish/>
          <w:sz w:val="28"/>
          <w:szCs w:val="28"/>
        </w:rPr>
      </w:pPr>
      <w:r w:rsidRPr="009318F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Гуково </w:t>
      </w:r>
      <w:r w:rsidRPr="009318FA">
        <w:rPr>
          <w:rFonts w:ascii="Times New Roman" w:hAnsi="Times New Roman"/>
          <w:vanish/>
          <w:sz w:val="28"/>
          <w:szCs w:val="28"/>
        </w:rPr>
        <w:t>остовской области</w:t>
      </w:r>
    </w:p>
    <w:p w:rsidR="009318FA" w:rsidRPr="009318FA" w:rsidRDefault="009318FA" w:rsidP="009318FA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9318FA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9318FA" w:rsidRPr="009318FA" w:rsidRDefault="009318FA" w:rsidP="009318FA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9318FA">
        <w:rPr>
          <w:rFonts w:ascii="Times New Roman" w:hAnsi="Times New Roman"/>
          <w:sz w:val="28"/>
          <w:szCs w:val="28"/>
        </w:rPr>
        <w:t>ПОСТАНОВЛЯЕТ:</w:t>
      </w:r>
    </w:p>
    <w:p w:rsidR="009318FA" w:rsidRDefault="00281A71" w:rsidP="009318FA">
      <w:pPr>
        <w:pStyle w:val="a8"/>
        <w:numPr>
          <w:ilvl w:val="0"/>
          <w:numId w:val="1"/>
        </w:numPr>
        <w:spacing w:line="360" w:lineRule="auto"/>
        <w:ind w:left="0" w:right="283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Признать кандидата в депутаты </w:t>
      </w:r>
      <w:r w:rsidR="009318FA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</w:t>
      </w:r>
      <w:r w:rsidR="009318FA">
        <w:rPr>
          <w:rFonts w:ascii="Times New Roman" w:hAnsi="Times New Roman"/>
          <w:sz w:val="28"/>
        </w:rPr>
        <w:t>Коркишко Ирину Леонидовну</w:t>
      </w:r>
      <w:r>
        <w:rPr>
          <w:rFonts w:ascii="Times New Roman" w:hAnsi="Times New Roman"/>
          <w:sz w:val="28"/>
        </w:rPr>
        <w:t xml:space="preserve">, выдвинутого </w:t>
      </w:r>
      <w:r w:rsidR="009318FA" w:rsidRPr="009318FA">
        <w:rPr>
          <w:rFonts w:ascii="Times New Roman" w:hAnsi="Times New Roman"/>
          <w:b/>
          <w:sz w:val="28"/>
        </w:rPr>
        <w:t>Гуковским местным отделением Всероссийской политической партией «ЕДИНАЯ РОССИЯ»</w:t>
      </w:r>
      <w:r w:rsidR="009318F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 одноман</w:t>
      </w:r>
      <w:r w:rsidR="009318FA">
        <w:rPr>
          <w:rFonts w:ascii="Times New Roman" w:hAnsi="Times New Roman"/>
          <w:sz w:val="28"/>
        </w:rPr>
        <w:t>датному избирательному округу № 10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утратившим статус кандидата.</w:t>
      </w:r>
    </w:p>
    <w:p w:rsidR="00B85431" w:rsidRDefault="00281A71" w:rsidP="009318FA">
      <w:pPr>
        <w:pStyle w:val="a8"/>
        <w:numPr>
          <w:ilvl w:val="0"/>
          <w:numId w:val="1"/>
        </w:numPr>
        <w:spacing w:line="360" w:lineRule="auto"/>
        <w:ind w:left="0" w:right="283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города </w:t>
      </w:r>
      <w:r w:rsidR="009318FA">
        <w:rPr>
          <w:rFonts w:ascii="Times New Roman" w:hAnsi="Times New Roman"/>
          <w:sz w:val="28"/>
        </w:rPr>
        <w:t xml:space="preserve"> Гуково </w:t>
      </w:r>
      <w:r>
        <w:rPr>
          <w:rFonts w:ascii="Times New Roman" w:hAnsi="Times New Roman"/>
          <w:sz w:val="28"/>
        </w:rPr>
        <w:t>Ростовской области в информационно</w:t>
      </w:r>
      <w:r w:rsidR="009318FA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:rsidR="00B85431" w:rsidRPr="009318FA" w:rsidRDefault="009318FA" w:rsidP="009318FA">
      <w:pPr>
        <w:pStyle w:val="a8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9318FA">
        <w:rPr>
          <w:rFonts w:ascii="Times New Roman" w:hAnsi="Times New Roman"/>
          <w:sz w:val="28"/>
        </w:rPr>
        <w:lastRenderedPageBreak/>
        <w:t>Контроль за</w:t>
      </w:r>
      <w:proofErr w:type="gramEnd"/>
      <w:r w:rsidRPr="009318FA">
        <w:rPr>
          <w:rFonts w:ascii="Times New Roman" w:hAnsi="Times New Roman"/>
          <w:sz w:val="28"/>
        </w:rPr>
        <w:t xml:space="preserve"> выполнением настоящего постановления возложить на секретаря Территориальной избирательной комиссии города Гуково </w:t>
      </w:r>
      <w:r w:rsidR="00281A71" w:rsidRPr="009318FA">
        <w:rPr>
          <w:rFonts w:ascii="Times New Roman" w:hAnsi="Times New Roman"/>
          <w:sz w:val="28"/>
        </w:rPr>
        <w:t xml:space="preserve">Ростовской области </w:t>
      </w:r>
      <w:r w:rsidRPr="009318FA">
        <w:rPr>
          <w:rFonts w:ascii="Times New Roman" w:hAnsi="Times New Roman"/>
          <w:sz w:val="28"/>
        </w:rPr>
        <w:t xml:space="preserve">М.Г. </w:t>
      </w:r>
      <w:proofErr w:type="spellStart"/>
      <w:r w:rsidRPr="009318FA">
        <w:rPr>
          <w:rFonts w:ascii="Times New Roman" w:hAnsi="Times New Roman"/>
          <w:sz w:val="28"/>
        </w:rPr>
        <w:t>Домницкую</w:t>
      </w:r>
      <w:proofErr w:type="spellEnd"/>
      <w:r w:rsidR="00281A71" w:rsidRPr="009318FA">
        <w:rPr>
          <w:rFonts w:ascii="Times New Roman" w:hAnsi="Times New Roman"/>
          <w:sz w:val="28"/>
        </w:rPr>
        <w:t>.</w:t>
      </w:r>
    </w:p>
    <w:p w:rsidR="00B85431" w:rsidRDefault="00B85431">
      <w:pPr>
        <w:ind w:firstLine="0"/>
        <w:jc w:val="center"/>
        <w:rPr>
          <w:rFonts w:ascii="Times New Roman" w:hAnsi="Times New Roman"/>
          <w:sz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9318FA" w:rsidRPr="009318FA" w:rsidTr="007128D9">
        <w:trPr>
          <w:trHeight w:val="380"/>
          <w:jc w:val="center"/>
        </w:trPr>
        <w:tc>
          <w:tcPr>
            <w:tcW w:w="6806" w:type="dxa"/>
            <w:hideMark/>
          </w:tcPr>
          <w:p w:rsidR="009318FA" w:rsidRPr="009318FA" w:rsidRDefault="009318FA" w:rsidP="009318F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9318FA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9318FA" w:rsidRPr="009318FA" w:rsidRDefault="009318FA" w:rsidP="009318FA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318FA">
              <w:rPr>
                <w:rFonts w:ascii="Times New Roman" w:hAnsi="Times New Roman"/>
                <w:sz w:val="28"/>
                <w:szCs w:val="28"/>
              </w:rPr>
              <w:t>Ю.А. Вересовая</w:t>
            </w:r>
          </w:p>
        </w:tc>
      </w:tr>
      <w:tr w:rsidR="009318FA" w:rsidRPr="009318FA" w:rsidTr="007128D9">
        <w:trPr>
          <w:trHeight w:val="391"/>
          <w:jc w:val="center"/>
        </w:trPr>
        <w:tc>
          <w:tcPr>
            <w:tcW w:w="6806" w:type="dxa"/>
            <w:hideMark/>
          </w:tcPr>
          <w:p w:rsidR="009318FA" w:rsidRPr="009318FA" w:rsidRDefault="009318FA" w:rsidP="009318F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9318FA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9318FA" w:rsidRPr="009318FA" w:rsidRDefault="009318FA" w:rsidP="009318F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318FA">
              <w:rPr>
                <w:rFonts w:ascii="Times New Roman" w:hAnsi="Times New Roman"/>
                <w:sz w:val="28"/>
                <w:szCs w:val="28"/>
              </w:rPr>
              <w:t xml:space="preserve">М.Г. </w:t>
            </w:r>
            <w:proofErr w:type="spellStart"/>
            <w:r w:rsidRPr="009318FA">
              <w:rPr>
                <w:rFonts w:ascii="Times New Roman" w:hAnsi="Times New Roman"/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B85431" w:rsidRDefault="00B85431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sectPr w:rsidR="00B8543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01805"/>
    <w:multiLevelType w:val="hybridMultilevel"/>
    <w:tmpl w:val="4734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85431"/>
    <w:rsid w:val="00281A71"/>
    <w:rsid w:val="00543578"/>
    <w:rsid w:val="009318FA"/>
    <w:rsid w:val="00B8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color w:val="000000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Обычный1"/>
    <w:link w:val="15"/>
    <w:rPr>
      <w:rFonts w:ascii="Calibri" w:hAnsi="Calibri"/>
    </w:rPr>
  </w:style>
  <w:style w:type="character" w:customStyle="1" w:styleId="15">
    <w:name w:val="Обычный1"/>
    <w:link w:val="14"/>
    <w:rPr>
      <w:rFonts w:ascii="Calibri" w:hAnsi="Calibri"/>
    </w:rPr>
  </w:style>
  <w:style w:type="paragraph" w:customStyle="1" w:styleId="16">
    <w:name w:val="Гиперссылка1"/>
    <w:link w:val="a7"/>
    <w:rPr>
      <w:color w:val="0000FF"/>
      <w:u w:val="single"/>
    </w:rPr>
  </w:style>
  <w:style w:type="character" w:styleId="a7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color w:val="000000"/>
      <w:sz w:val="28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  <w:style w:type="paragraph" w:customStyle="1" w:styleId="1d">
    <w:name w:val="Обычный1"/>
    <w:link w:val="1e"/>
    <w:rPr>
      <w:rFonts w:ascii="Calibri" w:hAnsi="Calibri"/>
    </w:rPr>
  </w:style>
  <w:style w:type="character" w:customStyle="1" w:styleId="1e">
    <w:name w:val="Обычный1"/>
    <w:link w:val="1d"/>
    <w:rPr>
      <w:rFonts w:ascii="Calibri" w:hAnsi="Calibri"/>
    </w:rPr>
  </w:style>
  <w:style w:type="paragraph" w:customStyle="1" w:styleId="33">
    <w:name w:val="Основной шрифт абзаца3"/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color w:val="000000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Обычный1"/>
    <w:link w:val="15"/>
    <w:rPr>
      <w:rFonts w:ascii="Calibri" w:hAnsi="Calibri"/>
    </w:rPr>
  </w:style>
  <w:style w:type="character" w:customStyle="1" w:styleId="15">
    <w:name w:val="Обычный1"/>
    <w:link w:val="14"/>
    <w:rPr>
      <w:rFonts w:ascii="Calibri" w:hAnsi="Calibri"/>
    </w:rPr>
  </w:style>
  <w:style w:type="paragraph" w:customStyle="1" w:styleId="16">
    <w:name w:val="Гиперссылка1"/>
    <w:link w:val="a7"/>
    <w:rPr>
      <w:color w:val="0000FF"/>
      <w:u w:val="single"/>
    </w:rPr>
  </w:style>
  <w:style w:type="character" w:styleId="a7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color w:val="000000"/>
      <w:sz w:val="28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  <w:style w:type="paragraph" w:customStyle="1" w:styleId="1d">
    <w:name w:val="Обычный1"/>
    <w:link w:val="1e"/>
    <w:rPr>
      <w:rFonts w:ascii="Calibri" w:hAnsi="Calibri"/>
    </w:rPr>
  </w:style>
  <w:style w:type="character" w:customStyle="1" w:styleId="1e">
    <w:name w:val="Обычный1"/>
    <w:link w:val="1d"/>
    <w:rPr>
      <w:rFonts w:ascii="Calibri" w:hAnsi="Calibri"/>
    </w:rPr>
  </w:style>
  <w:style w:type="paragraph" w:customStyle="1" w:styleId="33">
    <w:name w:val="Основной шрифт абзаца3"/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USER-01</cp:lastModifiedBy>
  <cp:revision>4</cp:revision>
  <dcterms:created xsi:type="dcterms:W3CDTF">2024-08-05T08:00:00Z</dcterms:created>
  <dcterms:modified xsi:type="dcterms:W3CDTF">2025-08-08T12:56:00Z</dcterms:modified>
</cp:coreProperties>
</file>